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6E" w:rsidRPr="00DB3CD7" w:rsidRDefault="00767B3B" w:rsidP="00EC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467C74"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B3CD7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767B3B" w:rsidRPr="00DB3CD7" w:rsidRDefault="00EC4E6E" w:rsidP="00EC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C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</w:t>
      </w:r>
      <w:r w:rsidR="00DB3C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</w:t>
      </w:r>
      <w:r w:rsidRPr="00DB3C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767B3B" w:rsidRPr="00DB3C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НАРОДНАО ЧИТАЛИЩЕ”АСЕН ЗЛАТАРОВ-1945”</w:t>
      </w:r>
    </w:p>
    <w:p w:rsidR="00767B3B" w:rsidRPr="00DB3CD7" w:rsidRDefault="00767B3B" w:rsidP="00EC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C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</w:t>
      </w:r>
      <w:r w:rsidR="00467C74" w:rsidRPr="00DB3C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</w:t>
      </w:r>
      <w:r w:rsidRPr="00DB3C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B3C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</w:t>
      </w:r>
      <w:r w:rsidRPr="00DB3CD7">
        <w:rPr>
          <w:rFonts w:ascii="Times New Roman" w:hAnsi="Times New Roman" w:cs="Times New Roman"/>
          <w:b/>
          <w:sz w:val="24"/>
          <w:szCs w:val="24"/>
          <w:lang w:val="bg-BG"/>
        </w:rPr>
        <w:t>с.БРЕЗЕ,общ.ДЕВИН,обл.СМОЛЯН</w:t>
      </w:r>
    </w:p>
    <w:p w:rsidR="00767B3B" w:rsidRPr="00DB3CD7" w:rsidRDefault="00767B3B" w:rsidP="00EC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7B3B" w:rsidRPr="00DB3CD7" w:rsidRDefault="00767B3B" w:rsidP="00EC4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B3CD7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DB3CD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Pr="00DB3CD7">
        <w:rPr>
          <w:rFonts w:ascii="Times New Roman" w:hAnsi="Times New Roman" w:cs="Times New Roman"/>
          <w:sz w:val="24"/>
          <w:szCs w:val="24"/>
          <w:lang w:val="bg-BG"/>
        </w:rPr>
        <w:t xml:space="preserve">  Приет на Общото отчетно изборно събрание на 04.02.2022год.</w:t>
      </w:r>
    </w:p>
    <w:p w:rsidR="00767B3B" w:rsidRPr="00DB3CD7" w:rsidRDefault="00767B3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67B3B" w:rsidRPr="00467C74" w:rsidRDefault="00767B3B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467C7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</w:t>
      </w:r>
      <w:r w:rsidR="00467C7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  <w:r w:rsidRPr="00467C7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467C7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ГЛАВА ПЪРВА</w:t>
      </w:r>
    </w:p>
    <w:p w:rsidR="00767B3B" w:rsidRPr="00467C74" w:rsidRDefault="00767B3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67C7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</w:t>
      </w:r>
      <w:r w:rsidR="00467C7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</w:t>
      </w:r>
      <w:r w:rsidRPr="00467C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7C7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ОБЩИ ПОЛОЖЕНИЯ</w:t>
      </w:r>
    </w:p>
    <w:p w:rsidR="00FE1BE8" w:rsidRPr="00467C74" w:rsidRDefault="00FE1BE8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7B3B" w:rsidRPr="00467C74" w:rsidRDefault="00767B3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67C74">
        <w:rPr>
          <w:rFonts w:ascii="Times New Roman" w:hAnsi="Times New Roman" w:cs="Times New Roman"/>
          <w:b/>
          <w:sz w:val="24"/>
          <w:szCs w:val="24"/>
          <w:lang w:val="bg-BG"/>
        </w:rPr>
        <w:t>Ч л.1</w:t>
      </w:r>
      <w:r w:rsidRPr="00467C74">
        <w:rPr>
          <w:rFonts w:ascii="Times New Roman" w:hAnsi="Times New Roman" w:cs="Times New Roman"/>
          <w:sz w:val="24"/>
          <w:szCs w:val="24"/>
          <w:lang w:val="bg-BG"/>
        </w:rPr>
        <w:t>С този устав се уреждат учредяването,устройството,управлението,дейността,</w:t>
      </w:r>
    </w:p>
    <w:p w:rsidR="00767B3B" w:rsidRPr="00467C74" w:rsidRDefault="00FE1BE8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67C7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67B3B" w:rsidRPr="00467C74">
        <w:rPr>
          <w:rFonts w:ascii="Times New Roman" w:hAnsi="Times New Roman" w:cs="Times New Roman"/>
          <w:sz w:val="24"/>
          <w:szCs w:val="24"/>
          <w:lang w:val="bg-BG"/>
        </w:rPr>
        <w:t>муществото,финансирането,издръжката,преобразуванетои прекратяването на Народно читалище”Асен Златаров-1945”-с.Брезе,общ.Девин.</w:t>
      </w:r>
    </w:p>
    <w:p w:rsidR="00FE1BE8" w:rsidRPr="00467C74" w:rsidRDefault="00FE1BE8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7B3B" w:rsidRPr="00467C74" w:rsidRDefault="00767B3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67C74">
        <w:rPr>
          <w:rFonts w:ascii="Times New Roman" w:hAnsi="Times New Roman" w:cs="Times New Roman"/>
          <w:b/>
          <w:sz w:val="24"/>
          <w:szCs w:val="24"/>
          <w:lang w:val="bg-BG"/>
        </w:rPr>
        <w:t>Чл.2/1/</w:t>
      </w:r>
      <w:r w:rsidRPr="00467C74">
        <w:rPr>
          <w:rFonts w:ascii="Times New Roman" w:hAnsi="Times New Roman" w:cs="Times New Roman"/>
          <w:sz w:val="24"/>
          <w:szCs w:val="24"/>
          <w:lang w:val="bg-BG"/>
        </w:rPr>
        <w:t xml:space="preserve">Народно читалище”Асен Златаров-1945”-с.Брезе,общ.Девин </w:t>
      </w:r>
      <w:r w:rsidR="00FE1BE8" w:rsidRPr="00467C74">
        <w:rPr>
          <w:rFonts w:ascii="Times New Roman" w:hAnsi="Times New Roman" w:cs="Times New Roman"/>
          <w:sz w:val="24"/>
          <w:szCs w:val="24"/>
          <w:lang w:val="bg-BG"/>
        </w:rPr>
        <w:t xml:space="preserve"> е самооправляващо се българско културно просветно сдружение,което изпълнява и държавни културно-просветни задачи.В неговата дейност могат да участват физически и юредически лица,без оглед на ограничение на възраст и пол,политически и религиознии др.възгледи  и/или/ етническо самосъзнание.</w:t>
      </w:r>
    </w:p>
    <w:p w:rsidR="00FE1BE8" w:rsidRPr="00467C74" w:rsidRDefault="00FE1BE8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67C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/2 </w:t>
      </w:r>
      <w:r w:rsidRPr="00467C74">
        <w:rPr>
          <w:rFonts w:ascii="Times New Roman" w:hAnsi="Times New Roman" w:cs="Times New Roman"/>
          <w:sz w:val="24"/>
          <w:szCs w:val="24"/>
          <w:lang w:val="bg-BG"/>
        </w:rPr>
        <w:t>/Народно читалище”Асен Златаров-1945”-с.Брезе,общ.Девине юридическо лице с нестопанска цел с обществена полза с наименование „Асен Златаров-1945” наричено в Устава по.нататък за краткост-Читалището.Създадено е и функционира на основание Закона за  Народните читалища във връзка със Закона  за юридическите  лица с нестопанска цел и настоящия Устав.</w:t>
      </w:r>
    </w:p>
    <w:p w:rsidR="00FE1BE8" w:rsidRPr="00467C74" w:rsidRDefault="00FE1BE8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67C74">
        <w:rPr>
          <w:rFonts w:ascii="Times New Roman" w:hAnsi="Times New Roman" w:cs="Times New Roman"/>
          <w:b/>
          <w:sz w:val="24"/>
          <w:szCs w:val="24"/>
          <w:lang w:val="bg-BG"/>
        </w:rPr>
        <w:t>/3/</w:t>
      </w:r>
      <w:r w:rsidRPr="00467C74">
        <w:rPr>
          <w:rFonts w:ascii="Times New Roman" w:hAnsi="Times New Roman" w:cs="Times New Roman"/>
          <w:sz w:val="24"/>
          <w:szCs w:val="24"/>
          <w:lang w:val="bg-BG"/>
        </w:rPr>
        <w:t xml:space="preserve"> Читалището придобива качеството си на юридическо лице с вписването м</w:t>
      </w:r>
      <w:r w:rsidR="00DA3694" w:rsidRPr="00467C74">
        <w:rPr>
          <w:rFonts w:ascii="Times New Roman" w:hAnsi="Times New Roman" w:cs="Times New Roman"/>
          <w:sz w:val="24"/>
          <w:szCs w:val="24"/>
          <w:lang w:val="bg-BG"/>
        </w:rPr>
        <w:t>у в регистъра на юридическите лица с нестопанска цел.</w:t>
      </w:r>
    </w:p>
    <w:p w:rsidR="00DA3694" w:rsidRPr="00467C74" w:rsidRDefault="00DA369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67C74">
        <w:rPr>
          <w:rFonts w:ascii="Times New Roman" w:hAnsi="Times New Roman" w:cs="Times New Roman"/>
          <w:b/>
          <w:sz w:val="24"/>
          <w:szCs w:val="24"/>
          <w:lang w:val="bg-BG"/>
        </w:rPr>
        <w:t>/4/</w:t>
      </w:r>
      <w:r w:rsidRPr="00467C74">
        <w:rPr>
          <w:rFonts w:ascii="Times New Roman" w:hAnsi="Times New Roman" w:cs="Times New Roman"/>
          <w:sz w:val="24"/>
          <w:szCs w:val="24"/>
          <w:lang w:val="bg-BG"/>
        </w:rPr>
        <w:t>Седалището на читалището е Р.България,обл.Смолян,общ.Девин,с.Брезе</w:t>
      </w:r>
    </w:p>
    <w:p w:rsidR="00DA3694" w:rsidRPr="00467C74" w:rsidRDefault="00DA369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74">
        <w:rPr>
          <w:rFonts w:ascii="Times New Roman" w:hAnsi="Times New Roman" w:cs="Times New Roman"/>
          <w:b/>
          <w:sz w:val="24"/>
          <w:szCs w:val="24"/>
          <w:lang w:val="bg-BG"/>
        </w:rPr>
        <w:t>/5/</w:t>
      </w:r>
      <w:r w:rsidRPr="00467C74">
        <w:rPr>
          <w:rFonts w:ascii="Times New Roman" w:hAnsi="Times New Roman" w:cs="Times New Roman"/>
          <w:sz w:val="24"/>
          <w:szCs w:val="24"/>
          <w:lang w:val="bg-BG"/>
        </w:rPr>
        <w:t xml:space="preserve"> при необходимост наименованието на читалището ще се изписва на латиница по следния начин:</w:t>
      </w:r>
      <w:r w:rsidRPr="00467C74">
        <w:rPr>
          <w:rFonts w:ascii="Times New Roman" w:hAnsi="Times New Roman" w:cs="Times New Roman"/>
          <w:sz w:val="24"/>
          <w:szCs w:val="24"/>
        </w:rPr>
        <w:t>asen_zlatarov_1945breze@abv.bg</w:t>
      </w:r>
    </w:p>
    <w:p w:rsidR="00DA3694" w:rsidRPr="00467C74" w:rsidRDefault="00DA369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A3694" w:rsidRPr="00467C74" w:rsidRDefault="00DA3694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467C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</w:t>
      </w:r>
      <w:r w:rsidR="00467C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</w:t>
      </w:r>
      <w:r w:rsidRPr="00467C7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ГЛАВА ВТОРА</w:t>
      </w:r>
    </w:p>
    <w:p w:rsidR="00DA3694" w:rsidRPr="00467C74" w:rsidRDefault="00DA3694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467C7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</w:t>
      </w:r>
      <w:r w:rsidR="00467C74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467C7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ЦЕЛИ,ЗАДАЧИ И ДЕЙНОСТИ НА ЧИТАЛИЩЕТО</w:t>
      </w:r>
    </w:p>
    <w:p w:rsidR="00DA3694" w:rsidRPr="00467C74" w:rsidRDefault="00DA3694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3694" w:rsidRPr="00467C74" w:rsidRDefault="00DA369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67C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Чл.3/1/ </w:t>
      </w:r>
      <w:r w:rsidRPr="00467C74">
        <w:rPr>
          <w:rFonts w:ascii="Times New Roman" w:hAnsi="Times New Roman" w:cs="Times New Roman"/>
          <w:sz w:val="24"/>
          <w:szCs w:val="24"/>
          <w:lang w:val="bg-BG"/>
        </w:rPr>
        <w:t>Читалището има за цел да задоволявапотребностите на населението от селото и региона свързани със:</w:t>
      </w:r>
    </w:p>
    <w:p w:rsidR="00DA3694" w:rsidRPr="00467C74" w:rsidRDefault="00DA369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67C74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467C74">
        <w:rPr>
          <w:rFonts w:ascii="Times New Roman" w:hAnsi="Times New Roman" w:cs="Times New Roman"/>
          <w:sz w:val="24"/>
          <w:szCs w:val="24"/>
          <w:lang w:val="bg-BG"/>
        </w:rPr>
        <w:t>развитие и обогатяване на културния живот,социалната и образувателната дейност,в населеното място където осъществява дейността си както и извън него.</w:t>
      </w:r>
    </w:p>
    <w:p w:rsidR="00DA3694" w:rsidRPr="00467C74" w:rsidRDefault="00DA369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67C74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467C74">
        <w:rPr>
          <w:rFonts w:ascii="Times New Roman" w:hAnsi="Times New Roman" w:cs="Times New Roman"/>
          <w:sz w:val="24"/>
          <w:szCs w:val="24"/>
          <w:lang w:val="bg-BG"/>
        </w:rPr>
        <w:t>запазване на обичаите и традициите</w:t>
      </w:r>
      <w:r w:rsidR="00467C74" w:rsidRPr="00467C74">
        <w:rPr>
          <w:rFonts w:ascii="Times New Roman" w:hAnsi="Times New Roman" w:cs="Times New Roman"/>
          <w:sz w:val="24"/>
          <w:szCs w:val="24"/>
          <w:lang w:val="bg-BG"/>
        </w:rPr>
        <w:t xml:space="preserve"> на българския народ.</w:t>
      </w:r>
    </w:p>
    <w:p w:rsidR="00467C74" w:rsidRDefault="00467C7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67C74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467C74">
        <w:rPr>
          <w:rFonts w:ascii="Times New Roman" w:hAnsi="Times New Roman" w:cs="Times New Roman"/>
          <w:sz w:val="24"/>
          <w:szCs w:val="24"/>
          <w:lang w:val="bg-BG"/>
        </w:rPr>
        <w:t>разширяване на знанията на хората и приобщаването им към ценностите и постижениятана науката ,изкуството и културата.</w:t>
      </w:r>
    </w:p>
    <w:p w:rsidR="00467C74" w:rsidRDefault="00467C7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>развитие на творческите заложби на участниците в дейността му.</w:t>
      </w:r>
    </w:p>
    <w:p w:rsidR="00467C74" w:rsidRDefault="00467C7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>
        <w:rPr>
          <w:rFonts w:ascii="Times New Roman" w:hAnsi="Times New Roman" w:cs="Times New Roman"/>
          <w:sz w:val="24"/>
          <w:szCs w:val="24"/>
          <w:lang w:val="bg-BG"/>
        </w:rPr>
        <w:t>възпитаване и утвърждаване на национално самосъзнание</w:t>
      </w:r>
    </w:p>
    <w:p w:rsidR="00467C74" w:rsidRDefault="00467C7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 w:rsidRPr="00467C74">
        <w:rPr>
          <w:rFonts w:ascii="Times New Roman" w:hAnsi="Times New Roman" w:cs="Times New Roman"/>
          <w:sz w:val="24"/>
          <w:szCs w:val="24"/>
          <w:lang w:val="bg-BG"/>
        </w:rPr>
        <w:t>осигуряване на достъп до информация до всяко ниво в т.ч и глобално</w:t>
      </w:r>
    </w:p>
    <w:p w:rsidR="00467C74" w:rsidRDefault="00467C7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67C74" w:rsidRDefault="00467C7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/2/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постигане на целите по ал.1 читалището извършва  основни дейности като:</w:t>
      </w:r>
    </w:p>
    <w:p w:rsidR="00467C74" w:rsidRDefault="00467C7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67C74" w:rsidRDefault="00467C7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уреждане и поддържане на библиотеката,уредени с вътрешни правилници за съответната дейност и във връзка с обществените библиотеки,читални,фото и видиотеки,както и създаване и поддъ ржане </w:t>
      </w:r>
    </w:p>
    <w:p w:rsidR="00467C74" w:rsidRDefault="00467C7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електронни информационни мрежи.</w:t>
      </w:r>
    </w:p>
    <w:p w:rsidR="00467C74" w:rsidRDefault="00467C7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>развиване и подпомагане на любителското творчество</w:t>
      </w:r>
    </w:p>
    <w:p w:rsidR="00467C74" w:rsidRDefault="00467C74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EC4E6E">
        <w:rPr>
          <w:rFonts w:ascii="Times New Roman" w:hAnsi="Times New Roman" w:cs="Times New Roman"/>
          <w:sz w:val="24"/>
          <w:szCs w:val="24"/>
          <w:lang w:val="bg-BG"/>
        </w:rPr>
        <w:t>организиране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C4E6E">
        <w:rPr>
          <w:rFonts w:ascii="Times New Roman" w:hAnsi="Times New Roman" w:cs="Times New Roman"/>
          <w:sz w:val="24"/>
          <w:szCs w:val="24"/>
          <w:lang w:val="bg-BG"/>
        </w:rPr>
        <w:t>на школи,кръжоци,курсове,клубове,празненства,чествания</w:t>
      </w:r>
      <w:r w:rsidR="00EC4E6E" w:rsidRPr="00EC4E6E">
        <w:rPr>
          <w:rFonts w:ascii="Times New Roman" w:hAnsi="Times New Roman" w:cs="Times New Roman"/>
          <w:sz w:val="24"/>
          <w:szCs w:val="24"/>
          <w:lang w:val="bg-BG"/>
        </w:rPr>
        <w:t xml:space="preserve"> и младежки дейности.</w:t>
      </w:r>
    </w:p>
    <w:p w:rsidR="00EC4E6E" w:rsidRDefault="00EC4E6E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>събира и разпространява знания за родния край.</w:t>
      </w:r>
    </w:p>
    <w:p w:rsidR="00EC4E6E" w:rsidRDefault="00EC4E6E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>
        <w:rPr>
          <w:rFonts w:ascii="Times New Roman" w:hAnsi="Times New Roman" w:cs="Times New Roman"/>
          <w:sz w:val="24"/>
          <w:szCs w:val="24"/>
          <w:lang w:val="bg-BG"/>
        </w:rPr>
        <w:t>създава и разпространява етнографски сбирки</w:t>
      </w:r>
    </w:p>
    <w:p w:rsidR="00EC4E6E" w:rsidRDefault="00F9129F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129F">
        <w:rPr>
          <w:rFonts w:ascii="Times New Roman" w:hAnsi="Times New Roman" w:cs="Times New Roman"/>
          <w:b/>
          <w:sz w:val="24"/>
          <w:szCs w:val="24"/>
        </w:rPr>
        <w:t>6.</w:t>
      </w:r>
      <w:r w:rsidRPr="00F9129F">
        <w:rPr>
          <w:rFonts w:ascii="Times New Roman" w:hAnsi="Times New Roman" w:cs="Times New Roman"/>
          <w:sz w:val="24"/>
          <w:szCs w:val="24"/>
          <w:lang w:val="bg-BG"/>
        </w:rPr>
        <w:t>предоставя компютърни и информационни услуги</w:t>
      </w:r>
    </w:p>
    <w:p w:rsidR="00F9129F" w:rsidRDefault="00F9129F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7.</w:t>
      </w:r>
      <w:r>
        <w:rPr>
          <w:rFonts w:ascii="Times New Roman" w:hAnsi="Times New Roman" w:cs="Times New Roman"/>
          <w:sz w:val="24"/>
          <w:szCs w:val="24"/>
          <w:lang w:val="bg-BG"/>
        </w:rPr>
        <w:t>извършва консултанска и информационна дейност</w:t>
      </w:r>
    </w:p>
    <w:p w:rsidR="00F9129F" w:rsidRDefault="00F9129F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9129F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/3/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Читалището може да развива допълнителна стопанска дейност ,както и всяка друга дейност,която не е изрично забранена от Закона и използва приходите от нея за постигане на определените в устава цели.Читалището не разпределя печалба.</w:t>
      </w:r>
    </w:p>
    <w:p w:rsidR="00F9129F" w:rsidRDefault="00F9129F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9129F">
        <w:rPr>
          <w:rFonts w:ascii="Times New Roman" w:hAnsi="Times New Roman" w:cs="Times New Roman"/>
          <w:b/>
          <w:sz w:val="24"/>
          <w:szCs w:val="24"/>
          <w:lang w:val="bg-BG"/>
        </w:rPr>
        <w:t>/4/.</w:t>
      </w:r>
      <w:r>
        <w:rPr>
          <w:rFonts w:ascii="Times New Roman" w:hAnsi="Times New Roman" w:cs="Times New Roman"/>
          <w:sz w:val="24"/>
          <w:szCs w:val="24"/>
          <w:lang w:val="bg-BG"/>
        </w:rPr>
        <w:t>Читалището няма право да предоставя собствено или ползвано от него имущество,възмездно или безвъзмездно:</w:t>
      </w:r>
    </w:p>
    <w:p w:rsidR="00F9129F" w:rsidRDefault="00F9129F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9129F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>за хазартни игри и нощни заведения</w:t>
      </w:r>
    </w:p>
    <w:p w:rsidR="00F9129F" w:rsidRDefault="00F9129F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9129F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>за дейност на нерегистрирани по Закона за вероизповеданията религиозни общности и юридически лица на такива общности</w:t>
      </w:r>
    </w:p>
    <w:p w:rsidR="00F9129F" w:rsidRDefault="00F9129F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9129F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  <w:lang w:val="bg-BG"/>
        </w:rPr>
        <w:t>за постоянно ползване от политически партии и организации</w:t>
      </w:r>
    </w:p>
    <w:p w:rsidR="00F9129F" w:rsidRDefault="00F9129F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9129F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>на Председателя,Секретаря ,членовете на Настоятелството и Проверителната комисия и на членовете на техните семейства.</w:t>
      </w:r>
    </w:p>
    <w:p w:rsidR="00A21FAC" w:rsidRDefault="00A21FAC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9129F" w:rsidRPr="00174BFB" w:rsidRDefault="00174BF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74BFB">
        <w:rPr>
          <w:rFonts w:ascii="Times New Roman" w:hAnsi="Times New Roman" w:cs="Times New Roman"/>
          <w:b/>
          <w:sz w:val="24"/>
          <w:szCs w:val="24"/>
          <w:lang w:val="bg-BG"/>
        </w:rPr>
        <w:t>Чл.4./1/</w:t>
      </w:r>
      <w:r w:rsidRPr="00174BFB">
        <w:rPr>
          <w:rFonts w:ascii="Times New Roman" w:hAnsi="Times New Roman" w:cs="Times New Roman"/>
          <w:sz w:val="24"/>
          <w:szCs w:val="24"/>
          <w:lang w:val="bg-BG"/>
        </w:rPr>
        <w:t>Читалището може да се сдружава на местно и регионално ниво в Читалищни сдружения и в съюз на национално ниво за постигане на своите цели,за провеждане на съвместни дейностии инициативи,при условията и по реда на Закона за народните читалища,Закона за юридическите лица с нестопанска цел и настоящия Устав.</w:t>
      </w:r>
    </w:p>
    <w:p w:rsidR="00F9129F" w:rsidRDefault="00174BF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174BFB" w:rsidRDefault="00174BF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74BFB" w:rsidRDefault="00174BFB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</w:t>
      </w:r>
      <w:r w:rsidRPr="00174BF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ГЛАВА ТРЕТА</w:t>
      </w:r>
    </w:p>
    <w:p w:rsidR="00174BFB" w:rsidRDefault="00174BFB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74BF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УЧРЕДЯВАНЕ НА ЧИТАЛИЩЕТО</w:t>
      </w:r>
    </w:p>
    <w:p w:rsidR="00174BFB" w:rsidRDefault="00174BF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74BFB" w:rsidRDefault="00174BF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74BFB">
        <w:rPr>
          <w:rFonts w:ascii="Times New Roman" w:hAnsi="Times New Roman" w:cs="Times New Roman"/>
          <w:b/>
          <w:sz w:val="24"/>
          <w:szCs w:val="24"/>
          <w:lang w:val="bg-BG"/>
        </w:rPr>
        <w:t>Чл.5/1/.</w:t>
      </w:r>
      <w:r>
        <w:rPr>
          <w:rFonts w:ascii="Times New Roman" w:hAnsi="Times New Roman" w:cs="Times New Roman"/>
          <w:sz w:val="24"/>
          <w:szCs w:val="24"/>
          <w:lang w:val="bg-BG"/>
        </w:rPr>
        <w:t>Читалището се учредява най-малко с 50 дееспособни физически лица,които вземат решение на учредително събрание.</w:t>
      </w:r>
    </w:p>
    <w:p w:rsidR="00174BFB" w:rsidRDefault="00174BF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74B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/2/.</w:t>
      </w:r>
      <w:r>
        <w:rPr>
          <w:rFonts w:ascii="Times New Roman" w:hAnsi="Times New Roman" w:cs="Times New Roman"/>
          <w:sz w:val="24"/>
          <w:szCs w:val="24"/>
          <w:lang w:val="bg-BG"/>
        </w:rPr>
        <w:t>Учредителното събрание приема Устава на читалището и избира неговите членове.</w:t>
      </w:r>
    </w:p>
    <w:p w:rsidR="00174BFB" w:rsidRDefault="00174BFB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Уставът урежда:</w:t>
      </w:r>
    </w:p>
    <w:p w:rsidR="00174BFB" w:rsidRDefault="00174BF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  <w:r w:rsidRPr="0086578C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>наименованието</w:t>
      </w:r>
    </w:p>
    <w:p w:rsidR="00174BFB" w:rsidRDefault="00174BF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86578C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>седалището</w:t>
      </w:r>
    </w:p>
    <w:p w:rsidR="00174BFB" w:rsidRDefault="00174BF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86578C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  <w:lang w:val="bg-BG"/>
        </w:rPr>
        <w:t>адрес на управление</w:t>
      </w:r>
    </w:p>
    <w:p w:rsidR="00174BFB" w:rsidRDefault="00174BF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86578C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>целите</w:t>
      </w:r>
    </w:p>
    <w:p w:rsidR="00174BFB" w:rsidRDefault="00174BF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57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5.</w:t>
      </w:r>
      <w:r>
        <w:rPr>
          <w:rFonts w:ascii="Times New Roman" w:hAnsi="Times New Roman" w:cs="Times New Roman"/>
          <w:sz w:val="24"/>
          <w:szCs w:val="24"/>
          <w:lang w:val="bg-BG"/>
        </w:rPr>
        <w:t>източниците на финансиране</w:t>
      </w:r>
    </w:p>
    <w:p w:rsidR="0086578C" w:rsidRDefault="00174BF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86578C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>
        <w:rPr>
          <w:rFonts w:ascii="Times New Roman" w:hAnsi="Times New Roman" w:cs="Times New Roman"/>
          <w:sz w:val="24"/>
          <w:szCs w:val="24"/>
          <w:lang w:val="bg-BG"/>
        </w:rPr>
        <w:t>органите на управление и контрол,техните правомощия,начина на избирането им,реда за</w:t>
      </w:r>
    </w:p>
    <w:p w:rsidR="00174BFB" w:rsidRDefault="0086578C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174B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174BFB">
        <w:rPr>
          <w:rFonts w:ascii="Times New Roman" w:hAnsi="Times New Roman" w:cs="Times New Roman"/>
          <w:sz w:val="24"/>
          <w:szCs w:val="24"/>
          <w:lang w:val="bg-BG"/>
        </w:rPr>
        <w:t>свикването им и за вземане на решения</w:t>
      </w:r>
    </w:p>
    <w:p w:rsidR="0086578C" w:rsidRDefault="00174BF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57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7.</w:t>
      </w:r>
      <w:r w:rsidR="0086578C">
        <w:rPr>
          <w:rFonts w:ascii="Times New Roman" w:hAnsi="Times New Roman" w:cs="Times New Roman"/>
          <w:sz w:val="24"/>
          <w:szCs w:val="24"/>
          <w:lang w:val="bg-BG"/>
        </w:rPr>
        <w:t xml:space="preserve">начина за приемане на членове и прекратяване на членството,както и реда за определяне на </w:t>
      </w:r>
    </w:p>
    <w:p w:rsidR="00174BFB" w:rsidRDefault="0086578C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членския внос.</w:t>
      </w:r>
    </w:p>
    <w:p w:rsidR="0086578C" w:rsidRDefault="0086578C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6578C" w:rsidRPr="0086578C" w:rsidRDefault="0086578C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657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</w:t>
      </w:r>
      <w:r w:rsidRPr="0086578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ГЛАВА ЧЕТВЪРТА</w:t>
      </w:r>
    </w:p>
    <w:p w:rsidR="0086578C" w:rsidRDefault="0086578C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657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</w:t>
      </w:r>
      <w:r w:rsidRPr="008657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86578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ЧЛЕНСТВО В ЧИТАЛИЩЕТО</w:t>
      </w:r>
    </w:p>
    <w:p w:rsidR="0086578C" w:rsidRDefault="0086578C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86578C" w:rsidRDefault="0086578C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578C">
        <w:rPr>
          <w:rFonts w:ascii="Times New Roman" w:hAnsi="Times New Roman" w:cs="Times New Roman"/>
          <w:b/>
          <w:sz w:val="24"/>
          <w:szCs w:val="24"/>
          <w:lang w:val="bg-BG"/>
        </w:rPr>
        <w:t>Чл.6/1/</w:t>
      </w:r>
      <w:r w:rsidR="00D923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Членовете на читалището са индивидуални,колективни и почетни</w:t>
      </w:r>
    </w:p>
    <w:p w:rsidR="0086578C" w:rsidRPr="00D92329" w:rsidRDefault="0086578C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86578C">
        <w:rPr>
          <w:rFonts w:ascii="Times New Roman" w:hAnsi="Times New Roman" w:cs="Times New Roman"/>
          <w:b/>
          <w:sz w:val="24"/>
          <w:szCs w:val="24"/>
          <w:lang w:val="bg-BG"/>
        </w:rPr>
        <w:t>/2</w:t>
      </w:r>
      <w:r w:rsidRPr="00D92329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D92329" w:rsidRPr="00D923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D923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Индивидуалните членове</w:t>
      </w:r>
      <w:r w:rsidRPr="0086578C">
        <w:rPr>
          <w:rFonts w:ascii="Times New Roman" w:hAnsi="Times New Roman" w:cs="Times New Roman"/>
          <w:sz w:val="24"/>
          <w:szCs w:val="24"/>
          <w:lang w:val="bg-BG"/>
        </w:rPr>
        <w:t xml:space="preserve"> са български граждани и биват </w:t>
      </w:r>
      <w:r w:rsidRPr="00D92329">
        <w:rPr>
          <w:rFonts w:ascii="Times New Roman" w:hAnsi="Times New Roman" w:cs="Times New Roman"/>
          <w:b/>
          <w:sz w:val="24"/>
          <w:szCs w:val="24"/>
          <w:lang w:val="bg-BG"/>
        </w:rPr>
        <w:t>действителни и спомагателни</w:t>
      </w:r>
    </w:p>
    <w:p w:rsidR="0086578C" w:rsidRPr="00D92329" w:rsidRDefault="0086578C" w:rsidP="00D92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92329">
        <w:rPr>
          <w:rFonts w:ascii="Times New Roman" w:hAnsi="Times New Roman" w:cs="Times New Roman"/>
          <w:b/>
          <w:sz w:val="24"/>
          <w:szCs w:val="24"/>
          <w:lang w:val="bg-BG"/>
        </w:rPr>
        <w:t>Действителните членове</w:t>
      </w:r>
      <w:r w:rsidRPr="00D92329">
        <w:rPr>
          <w:rFonts w:ascii="Times New Roman" w:hAnsi="Times New Roman" w:cs="Times New Roman"/>
          <w:sz w:val="24"/>
          <w:szCs w:val="24"/>
          <w:lang w:val="bg-BG"/>
        </w:rPr>
        <w:t xml:space="preserve"> са лица навършили 18години,които участват в дейността на читалището и редовно плащат членския си внос.Те имат право да избират и да бъдат избирани в ръководните и контролни органи на читалището след едногодишно членство,предхождащо отчетно-изборното събрание</w:t>
      </w:r>
      <w:r w:rsidR="00D92329" w:rsidRPr="00D92329">
        <w:rPr>
          <w:rFonts w:ascii="Times New Roman" w:hAnsi="Times New Roman" w:cs="Times New Roman"/>
          <w:sz w:val="24"/>
          <w:szCs w:val="24"/>
          <w:lang w:val="bg-BG"/>
        </w:rPr>
        <w:t>,като досегашното членство също се зачита</w:t>
      </w:r>
    </w:p>
    <w:p w:rsidR="00D92329" w:rsidRDefault="00D92329" w:rsidP="008657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92329">
        <w:rPr>
          <w:rFonts w:ascii="Times New Roman" w:hAnsi="Times New Roman" w:cs="Times New Roman"/>
          <w:b/>
          <w:sz w:val="24"/>
          <w:szCs w:val="24"/>
          <w:lang w:val="bg-BG"/>
        </w:rPr>
        <w:t>Спомагателните членове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лица до 18год.които нямат право да избират и да бъдат избрани.Те имат право на съвещателен глас в Общото събрание.</w:t>
      </w:r>
    </w:p>
    <w:p w:rsidR="00D92329" w:rsidRDefault="00D92329" w:rsidP="00D923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/3/. </w:t>
      </w:r>
      <w:r w:rsidRPr="00D92329">
        <w:rPr>
          <w:rFonts w:ascii="Times New Roman" w:hAnsi="Times New Roman" w:cs="Times New Roman"/>
          <w:b/>
          <w:sz w:val="24"/>
          <w:szCs w:val="24"/>
          <w:lang w:val="bg-BG"/>
        </w:rPr>
        <w:t>Колективните членове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съдействат за постигане и осъщестяване целите на читалището,</w:t>
      </w:r>
    </w:p>
    <w:p w:rsidR="00D92329" w:rsidRDefault="00D92329" w:rsidP="00D923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подпомагат дейностите,поддържането и обогатяването на материалната база,и имат право</w:t>
      </w:r>
    </w:p>
    <w:p w:rsidR="00D92329" w:rsidRDefault="00D92329" w:rsidP="00D923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на 1 глас в Общото събрание. Те могат да бъдат:</w:t>
      </w:r>
    </w:p>
    <w:p w:rsidR="00D92329" w:rsidRDefault="00D92329" w:rsidP="00D923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923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професионални организации</w:t>
      </w:r>
    </w:p>
    <w:p w:rsidR="00D92329" w:rsidRPr="00D92329" w:rsidRDefault="00D92329" w:rsidP="00D92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923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2.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стопански организации </w:t>
      </w:r>
    </w:p>
    <w:p w:rsidR="00DB3CD7" w:rsidRPr="00D92329" w:rsidRDefault="00D92329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        3.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кооперации и сдружения</w:t>
      </w:r>
    </w:p>
    <w:p w:rsidR="00DB3CD7" w:rsidRDefault="00D92329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923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4.</w:t>
      </w:r>
      <w:r w:rsidR="00E314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314AB">
        <w:rPr>
          <w:rFonts w:ascii="Times New Roman" w:hAnsi="Times New Roman" w:cs="Times New Roman"/>
          <w:sz w:val="24"/>
          <w:szCs w:val="24"/>
          <w:lang w:val="bg-BG"/>
        </w:rPr>
        <w:t>културно-просветни и /или  любителски клубовеи /или творчески колективи</w:t>
      </w:r>
    </w:p>
    <w:p w:rsidR="00E314AB" w:rsidRDefault="00E314A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314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5.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търговски дружества</w:t>
      </w:r>
    </w:p>
    <w:p w:rsidR="00E314AB" w:rsidRDefault="00E314A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E314AB">
        <w:rPr>
          <w:rFonts w:ascii="Times New Roman" w:hAnsi="Times New Roman" w:cs="Times New Roman"/>
          <w:b/>
          <w:sz w:val="24"/>
          <w:szCs w:val="24"/>
          <w:lang w:val="bg-BG"/>
        </w:rPr>
        <w:t>/4/.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Почетни членове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могат да бъдат български ичужди граждани с изключителни заслуги за  </w:t>
      </w:r>
    </w:p>
    <w:p w:rsidR="00D30107" w:rsidRDefault="00E314AB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Читалището.</w:t>
      </w:r>
    </w:p>
    <w:p w:rsidR="00A21FAC" w:rsidRDefault="00A21FAC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0107" w:rsidRDefault="00D30107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301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Чл.7.</w:t>
      </w:r>
      <w:r w:rsidR="005D33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Членството в читалището може да се прекрати в следните случаи:</w:t>
      </w:r>
    </w:p>
    <w:p w:rsidR="00D30107" w:rsidRDefault="00D30107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D30107">
        <w:rPr>
          <w:rFonts w:ascii="Times New Roman" w:hAnsi="Times New Roman" w:cs="Times New Roman"/>
          <w:b/>
          <w:sz w:val="24"/>
          <w:szCs w:val="24"/>
          <w:lang w:val="bg-BG"/>
        </w:rPr>
        <w:t>/1/.</w:t>
      </w:r>
      <w:r w:rsidR="005D33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поради отпадане в случай че е налице едно от следните обстоятелства:</w:t>
      </w:r>
    </w:p>
    <w:p w:rsidR="00D30107" w:rsidRPr="005D33EC" w:rsidRDefault="00D30107" w:rsidP="005D33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D33EC">
        <w:rPr>
          <w:rFonts w:ascii="Times New Roman" w:hAnsi="Times New Roman" w:cs="Times New Roman"/>
          <w:sz w:val="24"/>
          <w:szCs w:val="24"/>
          <w:lang w:val="bg-BG"/>
        </w:rPr>
        <w:t>невнасяне на членски внос повече от 1 година</w:t>
      </w:r>
    </w:p>
    <w:p w:rsidR="00D30107" w:rsidRPr="00D30107" w:rsidRDefault="005D33EC" w:rsidP="00D30107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0107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  </w:t>
      </w:r>
      <w:r w:rsidR="00D30107" w:rsidRPr="00D30107">
        <w:rPr>
          <w:rFonts w:ascii="Times New Roman" w:hAnsi="Times New Roman" w:cs="Times New Roman"/>
          <w:sz w:val="24"/>
          <w:szCs w:val="24"/>
          <w:lang w:val="bg-BG"/>
        </w:rPr>
        <w:t>неявяване на 3 поредни заседания  на Общото събрание</w:t>
      </w:r>
    </w:p>
    <w:p w:rsidR="00D30107" w:rsidRDefault="00D30107" w:rsidP="00D30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301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/2/.  </w:t>
      </w:r>
      <w:r>
        <w:rPr>
          <w:rFonts w:ascii="Times New Roman" w:hAnsi="Times New Roman" w:cs="Times New Roman"/>
          <w:sz w:val="24"/>
          <w:szCs w:val="24"/>
          <w:lang w:val="bg-BG"/>
        </w:rPr>
        <w:t>по собствено желание,чрез подаване на молба/заявление</w:t>
      </w:r>
    </w:p>
    <w:p w:rsidR="00D30107" w:rsidRDefault="00D30107" w:rsidP="00D30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  <w:r w:rsidRPr="00D30107">
        <w:rPr>
          <w:rFonts w:ascii="Times New Roman" w:hAnsi="Times New Roman" w:cs="Times New Roman"/>
          <w:b/>
          <w:sz w:val="24"/>
          <w:szCs w:val="24"/>
          <w:lang w:val="bg-BG"/>
        </w:rPr>
        <w:t>/3/.</w:t>
      </w:r>
      <w:r w:rsidR="005D33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30107">
        <w:rPr>
          <w:rFonts w:ascii="Times New Roman" w:hAnsi="Times New Roman" w:cs="Times New Roman"/>
          <w:sz w:val="24"/>
          <w:szCs w:val="24"/>
          <w:lang w:val="bg-BG"/>
        </w:rPr>
        <w:t xml:space="preserve"> чрез изключване от Общото събрание </w:t>
      </w:r>
    </w:p>
    <w:p w:rsidR="00D30107" w:rsidRDefault="00D30107" w:rsidP="00D30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1</w:t>
      </w:r>
      <w:r w:rsidR="005D33EC">
        <w:rPr>
          <w:rFonts w:ascii="Times New Roman" w:hAnsi="Times New Roman" w:cs="Times New Roman"/>
          <w:sz w:val="24"/>
          <w:szCs w:val="24"/>
          <w:lang w:val="bg-BG"/>
        </w:rPr>
        <w:t xml:space="preserve"> .  </w:t>
      </w:r>
      <w:r w:rsidRPr="00D30107">
        <w:rPr>
          <w:rFonts w:ascii="Times New Roman" w:hAnsi="Times New Roman" w:cs="Times New Roman"/>
          <w:sz w:val="24"/>
          <w:szCs w:val="24"/>
          <w:lang w:val="bg-BG"/>
        </w:rPr>
        <w:t>при грубо нарушаване на Устава</w:t>
      </w:r>
    </w:p>
    <w:p w:rsidR="005D33EC" w:rsidRDefault="005D33EC" w:rsidP="005D33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D33EC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bg-BG"/>
        </w:rPr>
        <w:t>непристойно поведение и уронване авторитета на читалищната организация</w:t>
      </w:r>
    </w:p>
    <w:p w:rsidR="005D33EC" w:rsidRDefault="005D33EC" w:rsidP="005D33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посегателство върху имуществото на читалището и др.</w:t>
      </w:r>
    </w:p>
    <w:p w:rsidR="005D33EC" w:rsidRDefault="005D33EC" w:rsidP="005D33EC">
      <w:pPr>
        <w:spacing w:after="0" w:line="240" w:lineRule="auto"/>
        <w:ind w:left="465"/>
        <w:rPr>
          <w:rFonts w:ascii="Times New Roman" w:hAnsi="Times New Roman" w:cs="Times New Roman"/>
          <w:sz w:val="24"/>
          <w:szCs w:val="24"/>
          <w:lang w:val="bg-BG"/>
        </w:rPr>
      </w:pPr>
    </w:p>
    <w:p w:rsidR="005D33EC" w:rsidRPr="005D33EC" w:rsidRDefault="005D33EC" w:rsidP="005D33EC">
      <w:pPr>
        <w:spacing w:after="0" w:line="240" w:lineRule="auto"/>
        <w:ind w:left="465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</w:t>
      </w:r>
      <w:r w:rsidRPr="005D33E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ГЛАВА ПЕТА</w:t>
      </w:r>
    </w:p>
    <w:p w:rsidR="005D33EC" w:rsidRDefault="005D33EC" w:rsidP="005D33EC">
      <w:pPr>
        <w:spacing w:after="0" w:line="240" w:lineRule="auto"/>
        <w:ind w:left="465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  <w:r w:rsidRPr="005D33E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ОРГАНИ НА УПРАВЛЕНИЕ</w:t>
      </w:r>
    </w:p>
    <w:p w:rsidR="005D33EC" w:rsidRDefault="005D33EC" w:rsidP="005D3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33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</w:p>
    <w:p w:rsidR="005D33EC" w:rsidRDefault="005D33EC" w:rsidP="005D3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Pr="005D33EC">
        <w:rPr>
          <w:rFonts w:ascii="Times New Roman" w:hAnsi="Times New Roman" w:cs="Times New Roman"/>
          <w:b/>
          <w:sz w:val="24"/>
          <w:szCs w:val="24"/>
          <w:lang w:val="bg-BG"/>
        </w:rPr>
        <w:t>Чл.8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Органите на управление на читалището са Общото събрание,Настоятелството и Проверителната </w:t>
      </w:r>
    </w:p>
    <w:p w:rsidR="005D33EC" w:rsidRDefault="005D33EC" w:rsidP="005D3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Комисия</w:t>
      </w:r>
    </w:p>
    <w:p w:rsidR="00A21FAC" w:rsidRDefault="005D33EC" w:rsidP="005D3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</w:p>
    <w:p w:rsidR="005D33EC" w:rsidRDefault="005D33EC" w:rsidP="005D3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D33EC">
        <w:rPr>
          <w:rFonts w:ascii="Times New Roman" w:hAnsi="Times New Roman" w:cs="Times New Roman"/>
          <w:b/>
          <w:sz w:val="24"/>
          <w:szCs w:val="24"/>
          <w:lang w:val="bg-BG"/>
        </w:rPr>
        <w:t>Чл.9/1/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Върховен орган на читалището е Общото събрание</w:t>
      </w:r>
    </w:p>
    <w:p w:rsidR="005D33EC" w:rsidRDefault="005D33EC" w:rsidP="005D3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5D33EC">
        <w:rPr>
          <w:rFonts w:ascii="Times New Roman" w:hAnsi="Times New Roman" w:cs="Times New Roman"/>
          <w:b/>
          <w:sz w:val="24"/>
          <w:szCs w:val="24"/>
          <w:lang w:val="bg-BG"/>
        </w:rPr>
        <w:t>/2/.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Общото събрание на читалището се състои от всички членове на читалището имащи право на</w:t>
      </w:r>
    </w:p>
    <w:p w:rsidR="005D33EC" w:rsidRDefault="005D33EC" w:rsidP="005D3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глас.</w:t>
      </w:r>
    </w:p>
    <w:p w:rsidR="00A21FAC" w:rsidRDefault="005D33EC" w:rsidP="005D3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5D33EC" w:rsidRDefault="005D33EC" w:rsidP="005D3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33EC">
        <w:rPr>
          <w:rFonts w:ascii="Times New Roman" w:hAnsi="Times New Roman" w:cs="Times New Roman"/>
          <w:b/>
          <w:sz w:val="24"/>
          <w:szCs w:val="24"/>
          <w:lang w:val="bg-BG"/>
        </w:rPr>
        <w:t>Чл.10/1/.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Общото събрание:</w:t>
      </w:r>
    </w:p>
    <w:p w:rsidR="005D33EC" w:rsidRDefault="004958C4" w:rsidP="00495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приема,изменя и допълва Устава.</w:t>
      </w:r>
    </w:p>
    <w:p w:rsidR="004958C4" w:rsidRDefault="004958C4" w:rsidP="00495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Избира и освобождава членовете на Настоятелството,Проверителната комисия  и Председателя на читалището</w:t>
      </w:r>
    </w:p>
    <w:p w:rsidR="004958C4" w:rsidRDefault="004958C4" w:rsidP="00495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Приема вътрешните актове необходими за организацията на дейността на читалището</w:t>
      </w:r>
    </w:p>
    <w:p w:rsidR="004958C4" w:rsidRDefault="004958C4" w:rsidP="00495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Изключва членовете на читалището</w:t>
      </w:r>
    </w:p>
    <w:p w:rsidR="004958C4" w:rsidRDefault="004958C4" w:rsidP="00495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Определя основни насоки на дейността на читалището</w:t>
      </w:r>
    </w:p>
    <w:p w:rsidR="004958C4" w:rsidRDefault="004958C4" w:rsidP="00495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Взема решения за членуване или за прекратяване на членството в Читалищното сдружение</w:t>
      </w:r>
    </w:p>
    <w:p w:rsidR="004958C4" w:rsidRDefault="004958C4" w:rsidP="00495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Приема бюджета на Читалището</w:t>
      </w:r>
    </w:p>
    <w:p w:rsidR="004958C4" w:rsidRDefault="004958C4" w:rsidP="00495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Приема годишния отчет до 30 март на следващата година</w:t>
      </w:r>
    </w:p>
    <w:p w:rsidR="004958C4" w:rsidRDefault="004958C4" w:rsidP="00495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Определя размера на членския внос</w:t>
      </w:r>
    </w:p>
    <w:p w:rsidR="004958C4" w:rsidRDefault="004958C4" w:rsidP="00495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Отменя решения на органите на читалището</w:t>
      </w:r>
    </w:p>
    <w:p w:rsidR="004958C4" w:rsidRDefault="004958C4" w:rsidP="00495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Одобрява/утвърждава почетните членове на читалището</w:t>
      </w:r>
    </w:p>
    <w:p w:rsidR="004958C4" w:rsidRDefault="004958C4" w:rsidP="00495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Взима решение за прекратяване на читалището</w:t>
      </w:r>
    </w:p>
    <w:p w:rsidR="004958C4" w:rsidRPr="00A21FAC" w:rsidRDefault="004958C4" w:rsidP="00495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Взема решения за отнасяне до съда на незаконосъобразни действия на ръководството или на отделни читалищни членове.</w:t>
      </w:r>
    </w:p>
    <w:p w:rsidR="00A21FAC" w:rsidRDefault="00A21FAC" w:rsidP="00A21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1F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21FAC">
        <w:rPr>
          <w:rFonts w:ascii="Times New Roman" w:hAnsi="Times New Roman" w:cs="Times New Roman"/>
          <w:b/>
          <w:sz w:val="24"/>
          <w:szCs w:val="24"/>
        </w:rPr>
        <w:t>/2/</w:t>
      </w:r>
      <w:r w:rsidRPr="00A21FA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Решенията на Общото събрание са задължителни за другите органи на Читалището.</w:t>
      </w:r>
    </w:p>
    <w:p w:rsidR="00A21FAC" w:rsidRDefault="00A21FAC" w:rsidP="00A21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</w:p>
    <w:p w:rsidR="00A21FAC" w:rsidRDefault="00A21FAC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Чл.11/1/. </w:t>
      </w:r>
      <w:r w:rsidRPr="00A21FAC">
        <w:rPr>
          <w:rFonts w:ascii="Times New Roman" w:hAnsi="Times New Roman" w:cs="Times New Roman"/>
          <w:sz w:val="24"/>
          <w:szCs w:val="24"/>
          <w:lang w:val="bg-BG"/>
        </w:rPr>
        <w:t>Редовното общо събрание на читалището се свиква от Настоятелството,най-малко веднъж годишно.Извънредно Общо събрание може да бъде свикано по решение на Настоятелството,по искане на Проверителната комисия,или на 1/3 от членовете на читалището с право на глас.</w:t>
      </w:r>
      <w:r>
        <w:rPr>
          <w:rFonts w:ascii="Times New Roman" w:hAnsi="Times New Roman" w:cs="Times New Roman"/>
          <w:sz w:val="24"/>
          <w:szCs w:val="24"/>
          <w:lang w:val="bg-BG"/>
        </w:rPr>
        <w:t>При отказ на Настоятелството да свика Общо събрание до 15 дни от постъпване на искането Проверителната комисия или 1/3 от членовете на читалището с право на глас могат да свикат извънредно Общо събрание от свое име.</w:t>
      </w:r>
    </w:p>
    <w:p w:rsidR="00A21FAC" w:rsidRDefault="00A21FAC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21F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318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Pr="00A21F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/2</w:t>
      </w:r>
      <w:r w:rsidRPr="00920CCB">
        <w:rPr>
          <w:rFonts w:ascii="Times New Roman" w:hAnsi="Times New Roman" w:cs="Times New Roman"/>
          <w:sz w:val="24"/>
          <w:szCs w:val="24"/>
          <w:lang w:val="bg-BG"/>
        </w:rPr>
        <w:t>/. Поканата за събранието трябва да съдържа дневния ред,датата и мястото на провеждането му,и кой го свиква.Тя трябва да бъде връчена по някой от посочените начини:</w:t>
      </w:r>
      <w:r w:rsidR="00920CCB" w:rsidRPr="00920CCB">
        <w:rPr>
          <w:rFonts w:ascii="Times New Roman" w:hAnsi="Times New Roman" w:cs="Times New Roman"/>
          <w:sz w:val="24"/>
          <w:szCs w:val="24"/>
          <w:lang w:val="bg-BG"/>
        </w:rPr>
        <w:t xml:space="preserve">срещу подпис,изпратена </w:t>
      </w:r>
      <w:r w:rsidR="00920CCB" w:rsidRPr="00920CC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 ел.поща/с приложено изпратено писмо,или уведомяване по телефона/със приложен съставен протокол от членовете на Настоятелството удостоверяващо че е осъществен контакт с лицето </w:t>
      </w:r>
      <w:r w:rsidR="00920CCB">
        <w:rPr>
          <w:rFonts w:ascii="Times New Roman" w:hAnsi="Times New Roman" w:cs="Times New Roman"/>
          <w:sz w:val="24"/>
          <w:szCs w:val="24"/>
          <w:lang w:val="bg-BG"/>
        </w:rPr>
        <w:t>по телефона на  дата,месец,година но не по-късно от 7 дни преди датата на провеждането.В същия срок на вратата на читалището и на други достъпни места в селото трябва да бъде залепена и обявата за събранието,а също така поканата и обявата трябва да бъдат качени на интернет страницата на читалището.</w:t>
      </w:r>
    </w:p>
    <w:p w:rsidR="00920CCB" w:rsidRDefault="00920CCB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20C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</w:t>
      </w:r>
      <w:r w:rsidR="005318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Pr="00920C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/3/.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Общото събрание е законно ако присъстват най-малко половината от имащите право на глас членове на читалището.При липса на кворум събранието се отлага с 1 час.Тогава събранието е законно ако на него присъстват не по-малко от 1/3 от членовете при редовно Общо събрание и не по-малко от половината плюс единот членовете при извънредно Общо събрание.</w:t>
      </w:r>
    </w:p>
    <w:p w:rsidR="00920CCB" w:rsidRDefault="00920CCB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20C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="00DF59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Pr="00920C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/4/.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Решенията </w:t>
      </w:r>
      <w:r w:rsidR="005318C9">
        <w:rPr>
          <w:rFonts w:ascii="Times New Roman" w:hAnsi="Times New Roman" w:cs="Times New Roman"/>
          <w:sz w:val="24"/>
          <w:szCs w:val="24"/>
          <w:lang w:val="bg-BG"/>
        </w:rPr>
        <w:t>по чл.10.ал.1.т.1,4,10,11,12,13 зе вземат с мназинство най-малко две трети  от всички членове на читалището.Останалите решения се вземат с мнозинство повече от половината от присъстващите членове.</w:t>
      </w:r>
    </w:p>
    <w:p w:rsidR="005318C9" w:rsidRDefault="005318C9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18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  <w:r w:rsidR="00DF59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Pr="005318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/5</w:t>
      </w:r>
      <w:r w:rsidRPr="005318C9">
        <w:rPr>
          <w:rFonts w:ascii="Times New Roman" w:hAnsi="Times New Roman" w:cs="Times New Roman"/>
          <w:sz w:val="24"/>
          <w:szCs w:val="24"/>
          <w:lang w:val="bg-BG"/>
        </w:rPr>
        <w:t xml:space="preserve">/.  Две трети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членовете на </w:t>
      </w:r>
      <w:r w:rsidRPr="005318C9">
        <w:rPr>
          <w:rFonts w:ascii="Times New Roman" w:hAnsi="Times New Roman" w:cs="Times New Roman"/>
          <w:sz w:val="24"/>
          <w:szCs w:val="24"/>
          <w:lang w:val="bg-BG"/>
        </w:rPr>
        <w:t>Об</w:t>
      </w:r>
      <w:r>
        <w:rPr>
          <w:rFonts w:ascii="Times New Roman" w:hAnsi="Times New Roman" w:cs="Times New Roman"/>
          <w:sz w:val="24"/>
          <w:szCs w:val="24"/>
          <w:lang w:val="bg-BG"/>
        </w:rPr>
        <w:t>щото събрание на читалището могат да предевят иск пред Окръжния съд по седалището на Читалището,за отмяна на решенията на Общото събрание,ако то противоречи на закона и Устава.</w:t>
      </w:r>
    </w:p>
    <w:p w:rsidR="005318C9" w:rsidRDefault="005318C9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DF596D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318C9">
        <w:rPr>
          <w:rFonts w:ascii="Times New Roman" w:hAnsi="Times New Roman" w:cs="Times New Roman"/>
          <w:b/>
          <w:sz w:val="24"/>
          <w:szCs w:val="24"/>
          <w:lang w:val="bg-BG"/>
        </w:rPr>
        <w:t>/6</w:t>
      </w:r>
      <w:r w:rsidRPr="005318C9">
        <w:rPr>
          <w:rFonts w:ascii="Times New Roman" w:hAnsi="Times New Roman" w:cs="Times New Roman"/>
          <w:sz w:val="24"/>
          <w:szCs w:val="24"/>
          <w:lang w:val="bg-BG"/>
        </w:rPr>
        <w:t>/.    Искът се предевява в едномесечен срок от узнаването на решението но не по-късно от датата на вземането на решението.</w:t>
      </w:r>
    </w:p>
    <w:p w:rsidR="005318C9" w:rsidRDefault="005318C9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318C9" w:rsidRDefault="005318C9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18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Чл.12/1/.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596D">
        <w:rPr>
          <w:rFonts w:ascii="Times New Roman" w:hAnsi="Times New Roman" w:cs="Times New Roman"/>
          <w:sz w:val="24"/>
          <w:szCs w:val="24"/>
          <w:lang w:val="bg-BG"/>
        </w:rPr>
        <w:t>Изпълнителен орган на читалището и Настоятелството,което се състои от 3 членове избрани за срок от 3 години.Същите не могат да са в трудово правни отношения с Читалището и да нямат роднински връзки по права и съребрена линия до четвърта степен.</w:t>
      </w:r>
    </w:p>
    <w:p w:rsidR="00DF596D" w:rsidRDefault="00DF596D" w:rsidP="00A21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DF596D">
        <w:rPr>
          <w:rFonts w:ascii="Times New Roman" w:hAnsi="Times New Roman" w:cs="Times New Roman"/>
          <w:b/>
          <w:sz w:val="24"/>
          <w:szCs w:val="24"/>
          <w:lang w:val="bg-BG"/>
        </w:rPr>
        <w:t>/2/.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Настоятелството:</w:t>
      </w:r>
    </w:p>
    <w:p w:rsidR="00DF596D" w:rsidRDefault="00DF596D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</w:t>
      </w:r>
      <w:r w:rsidRPr="00DF596D"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>свиква Общото събрание</w:t>
      </w:r>
    </w:p>
    <w:p w:rsidR="00DF596D" w:rsidRDefault="00DF596D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2. осигурява изпълнение на решенията на Общото събрание</w:t>
      </w:r>
    </w:p>
    <w:p w:rsidR="00DF596D" w:rsidRDefault="00DF596D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3. подготвя и внася в Общото събрание проекти за бюджет на читалището и утвърждава щата му,внася и решения по въпроси от компетентността му.</w:t>
      </w:r>
    </w:p>
    <w:p w:rsidR="00DF596D" w:rsidRDefault="00DF596D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4. подготвя и внася в Общото събрание отчет за дейността на читалището.</w:t>
      </w:r>
    </w:p>
    <w:p w:rsidR="00DF596D" w:rsidRDefault="00DF596D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5. назначава секретаря на читалището по предложение на председателя и утвърждава длъжностната му характеристика.Кооптира го с право на съвещателен глас.</w:t>
      </w:r>
    </w:p>
    <w:p w:rsidR="00836DDF" w:rsidRDefault="00836DDF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36DD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/3/.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Настоятелството взема решения с мнозинство </w:t>
      </w:r>
      <w:r w:rsidR="005A53CE">
        <w:rPr>
          <w:rFonts w:ascii="Times New Roman" w:hAnsi="Times New Roman" w:cs="Times New Roman"/>
          <w:sz w:val="24"/>
          <w:szCs w:val="24"/>
          <w:lang w:val="bg-BG"/>
        </w:rPr>
        <w:t>повече от половината на члентовете си.</w:t>
      </w:r>
    </w:p>
    <w:p w:rsidR="005A53CE" w:rsidRDefault="005A53CE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A53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A53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/4/.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от заседанията се подписват от присъстващите членове на Настоятелството и от Секретаря ,който е и протоколист.</w:t>
      </w:r>
    </w:p>
    <w:p w:rsidR="005A53CE" w:rsidRDefault="005A53CE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5A53CE">
        <w:rPr>
          <w:rFonts w:ascii="Times New Roman" w:hAnsi="Times New Roman" w:cs="Times New Roman"/>
          <w:b/>
          <w:sz w:val="24"/>
          <w:szCs w:val="24"/>
          <w:lang w:val="bg-BG"/>
        </w:rPr>
        <w:t>/5/.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заседанията на Настоятелството се канят и членовете на Проверителната комисия с право на съвещателен глас.</w:t>
      </w:r>
    </w:p>
    <w:p w:rsidR="005A53CE" w:rsidRDefault="005A53CE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/6</w:t>
      </w:r>
      <w:r w:rsidRPr="005A53CE">
        <w:rPr>
          <w:rFonts w:ascii="Times New Roman" w:hAnsi="Times New Roman" w:cs="Times New Roman"/>
          <w:sz w:val="24"/>
          <w:szCs w:val="24"/>
          <w:lang w:val="bg-BG"/>
        </w:rPr>
        <w:t xml:space="preserve">/. В 7 дневен срок от вписване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читалището в Регистъра на юридическите лица с нестопанска цел Читалищното настоятелство подава заявление до министерството на културата за вписване на читалището в регистъра.В 14 дневен срок от подаване на заявлението Министъра на културата издава удостоверение за вписване в регистъра.За извършеното вписване се уведомява кмета на общината по седалището на читалището</w:t>
      </w:r>
    </w:p>
    <w:p w:rsidR="005A53CE" w:rsidRDefault="005A53CE" w:rsidP="00A21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</w:p>
    <w:p w:rsidR="005A53CE" w:rsidRDefault="005A53CE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Чл.13/1/.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Председателят на читалището е председател и на Настоятелството и се избира за срок от 3 години.При негово отсъствие настоятелството се председателства от избран член от същото.</w:t>
      </w:r>
    </w:p>
    <w:p w:rsidR="005A53CE" w:rsidRDefault="005A53CE" w:rsidP="00A21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5A53CE">
        <w:rPr>
          <w:rFonts w:ascii="Times New Roman" w:hAnsi="Times New Roman" w:cs="Times New Roman"/>
          <w:b/>
          <w:sz w:val="24"/>
          <w:szCs w:val="24"/>
          <w:lang w:val="bg-BG"/>
        </w:rPr>
        <w:t>/2/.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Председателят:</w:t>
      </w:r>
    </w:p>
    <w:p w:rsidR="005A53CE" w:rsidRDefault="005A53CE" w:rsidP="005A53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организира дейността на Читалището съобразно Закона,Устава и решенията на Общото събрание</w:t>
      </w:r>
    </w:p>
    <w:p w:rsidR="005A53CE" w:rsidRDefault="005A53CE" w:rsidP="005A53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представлява читалището</w:t>
      </w:r>
    </w:p>
    <w:p w:rsidR="005A53CE" w:rsidRDefault="00AE3F72" w:rsidP="005A53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свиква и ръководи заседанията на настоятелството и председателства Общото събрание</w:t>
      </w:r>
    </w:p>
    <w:p w:rsidR="00AE3F72" w:rsidRDefault="00AE3F72" w:rsidP="005A53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отчита дейността си пред Настоятелството и Общото събрание</w:t>
      </w:r>
    </w:p>
    <w:p w:rsidR="00AE3F72" w:rsidRDefault="00AE3F72" w:rsidP="005A53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сключва,изменя и прекратява трудовите договори със служителите съобразно бюджета на читалището и въз основа решенията на настоятелството и утвърдения щат</w:t>
      </w:r>
    </w:p>
    <w:p w:rsidR="00AE3F72" w:rsidRDefault="00AE3F72" w:rsidP="005A53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участва в комисията за разпределяне на Държавната или Общинска субсидия, или упълномощава с това си право секретаря на читалището</w:t>
      </w:r>
    </w:p>
    <w:p w:rsidR="00AE3F72" w:rsidRPr="005A53CE" w:rsidRDefault="00AE3F72" w:rsidP="005A53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наблюдава и контролира работата на секретаря и останалия персонал по организацията на дейността на читалището.</w:t>
      </w:r>
    </w:p>
    <w:p w:rsidR="005A53CE" w:rsidRPr="005A53CE" w:rsidRDefault="005A53CE" w:rsidP="00A21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A53CE" w:rsidRDefault="00A32418" w:rsidP="00A324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подписва заедно и поотделно със секретаряразходните,платежни и др.документикато първи подпис поставя резолюция върху молби,заявления,първични/разходни/счетоводни документи.</w:t>
      </w:r>
    </w:p>
    <w:p w:rsidR="00A32418" w:rsidRDefault="00A32418" w:rsidP="00A32418">
      <w:pPr>
        <w:pStyle w:val="ListParagraph"/>
        <w:ind w:left="945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Утвърждава длъжностната характеристика на секретаря.</w:t>
      </w:r>
    </w:p>
    <w:p w:rsidR="00A32418" w:rsidRDefault="00A32418" w:rsidP="00A324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изискуемия срок ежегодно представя пред Кмета на Общината и Председателя на Общинския съвет предложения за дейността на читалището през следващата година както и отчета за дейността през изтеклата година.</w:t>
      </w:r>
    </w:p>
    <w:p w:rsidR="00A32418" w:rsidRDefault="00A32418" w:rsidP="00A324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подписва договори,заявления,удостоверения и др.документи според дейността и необходимостта на читалището за нормалното му функциониране.</w:t>
      </w:r>
    </w:p>
    <w:p w:rsidR="00A32418" w:rsidRDefault="00A32418" w:rsidP="00A324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членовете на настоятелството включително Председателя и секретаря </w:t>
      </w:r>
      <w:r w:rsidR="005C51D2">
        <w:rPr>
          <w:rFonts w:ascii="Times New Roman" w:hAnsi="Times New Roman" w:cs="Times New Roman"/>
          <w:sz w:val="24"/>
          <w:szCs w:val="24"/>
          <w:lang w:val="bg-BG"/>
        </w:rPr>
        <w:t>декларират частните си интереси по смисъла на Закона за противодействие на корупцията и за отнемане на незаконно придобитото имущество.Декларациите се обевяват на интернет страницата на съответното читалище.</w:t>
      </w:r>
    </w:p>
    <w:p w:rsidR="005C51D2" w:rsidRDefault="005C51D2" w:rsidP="005C51D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C51D2">
        <w:rPr>
          <w:rFonts w:ascii="Times New Roman" w:hAnsi="Times New Roman" w:cs="Times New Roman"/>
          <w:b/>
          <w:sz w:val="24"/>
          <w:szCs w:val="24"/>
          <w:lang w:val="bg-BG"/>
        </w:rPr>
        <w:t>Чл.14./1/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.Секретарят на читалището:</w:t>
      </w:r>
    </w:p>
    <w:p w:rsidR="005C51D2" w:rsidRDefault="005C51D2" w:rsidP="005C5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1.организира изпълненията на решенията на Настоятелството,включително решението за  </w:t>
      </w:r>
    </w:p>
    <w:p w:rsidR="005C51D2" w:rsidRDefault="005C51D2" w:rsidP="005C5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изпълнение на бюджета.</w:t>
      </w:r>
    </w:p>
    <w:p w:rsidR="0016041A" w:rsidRPr="0016041A" w:rsidRDefault="0016041A" w:rsidP="0016041A">
      <w:pPr>
        <w:spacing w:after="0" w:line="240" w:lineRule="auto"/>
        <w:ind w:left="525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2.</w:t>
      </w:r>
      <w:r w:rsidR="005C51D2" w:rsidRPr="0016041A">
        <w:rPr>
          <w:rFonts w:ascii="Times New Roman" w:hAnsi="Times New Roman" w:cs="Times New Roman"/>
          <w:sz w:val="24"/>
          <w:szCs w:val="24"/>
          <w:lang w:val="bg-BG"/>
        </w:rPr>
        <w:t>работи по безсрочен трудов договор ако не е взето решение на Общото събрание да се избира</w:t>
      </w:r>
    </w:p>
    <w:p w:rsidR="005C51D2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Pr="001604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51D2" w:rsidRPr="0016041A">
        <w:rPr>
          <w:rFonts w:ascii="Times New Roman" w:hAnsi="Times New Roman" w:cs="Times New Roman"/>
          <w:sz w:val="24"/>
          <w:szCs w:val="24"/>
          <w:lang w:val="bg-BG"/>
        </w:rPr>
        <w:t>за срок от 3 години.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3.организира текущата основна и допълнителна дейност.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4. отговаря за работата на щатния и хонорувания персионал.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5. представлява читалището заедно и поотделно с Председателя.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6. води протокола от заседанието на Настоятелството и го подписва заедно с присъстващите на 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него членове.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7. участва в работата на Настоятелството като коптиран член,с право на съвещателен глас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и подписва протоколите от заседанията му.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8. подписва с резолюция разходните,платежни и др.документи като втори подпис.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9. поставя с резолюция подпис върху молби,заявления и др.документи.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10. дава мнения,предложения,сигнали и др. до Председателя и Настоятелството.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11. изпълнява и др.функциии задачи възложени от Председателя при негово отсъствие или при 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форсмажорни обстоятелства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604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/2/.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6041A">
        <w:rPr>
          <w:rFonts w:ascii="Times New Roman" w:hAnsi="Times New Roman" w:cs="Times New Roman"/>
          <w:sz w:val="24"/>
          <w:szCs w:val="24"/>
          <w:lang w:val="bg-BG"/>
        </w:rPr>
        <w:t>Секретарят не може да е в роднински връзки с членовете на Настоятелството,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16041A">
        <w:rPr>
          <w:rFonts w:ascii="Times New Roman" w:hAnsi="Times New Roman" w:cs="Times New Roman"/>
          <w:sz w:val="24"/>
          <w:szCs w:val="24"/>
          <w:lang w:val="bg-BG"/>
        </w:rPr>
        <w:t xml:space="preserve">Проверителната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16041A">
        <w:rPr>
          <w:rFonts w:ascii="Times New Roman" w:hAnsi="Times New Roman" w:cs="Times New Roman"/>
          <w:sz w:val="24"/>
          <w:szCs w:val="24"/>
          <w:lang w:val="bg-BG"/>
        </w:rPr>
        <w:t xml:space="preserve">комисия по права и по съребрена линия до четвърта степен както и да бъде 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16041A">
        <w:rPr>
          <w:rFonts w:ascii="Times New Roman" w:hAnsi="Times New Roman" w:cs="Times New Roman"/>
          <w:sz w:val="24"/>
          <w:szCs w:val="24"/>
          <w:lang w:val="bg-BG"/>
        </w:rPr>
        <w:t>съпруга на Председателя на Читалището.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16041A">
        <w:rPr>
          <w:rFonts w:ascii="Times New Roman" w:hAnsi="Times New Roman" w:cs="Times New Roman"/>
          <w:b/>
          <w:sz w:val="24"/>
          <w:szCs w:val="24"/>
          <w:lang w:val="bg-BG"/>
        </w:rPr>
        <w:t>/3/.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изтичане на мандата на едно Настоятелство договорът на Секретаря не се прекратява.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Новото  настоятелство може да го прекрати само по причини налагащи това-доказани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нарушения,конфликт на интереси,влязъл в сила съдебен акт,или др.основателна причина.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6041A">
        <w:rPr>
          <w:rFonts w:ascii="Times New Roman" w:hAnsi="Times New Roman" w:cs="Times New Roman"/>
          <w:b/>
          <w:sz w:val="24"/>
          <w:szCs w:val="24"/>
          <w:lang w:val="bg-BG"/>
        </w:rPr>
        <w:t>Чл.15./1/.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Проверителната комисия се състои от 3 членове избрани за срок от 3 години.На първото си заседание,което се провежда непосредствено след избора членовете избират помежду си Председател на Проверителната комисия.</w:t>
      </w:r>
    </w:p>
    <w:p w:rsidR="00C9197D" w:rsidRDefault="0016041A" w:rsidP="00160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04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</w:p>
    <w:p w:rsidR="0016041A" w:rsidRDefault="00C9197D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         </w:t>
      </w:r>
      <w:r w:rsidR="0016041A" w:rsidRPr="0016041A">
        <w:rPr>
          <w:rFonts w:ascii="Times New Roman" w:hAnsi="Times New Roman" w:cs="Times New Roman"/>
          <w:b/>
          <w:sz w:val="24"/>
          <w:szCs w:val="24"/>
          <w:lang w:val="bg-BG"/>
        </w:rPr>
        <w:t>/2/.</w:t>
      </w:r>
      <w:r w:rsidR="0016041A">
        <w:rPr>
          <w:rFonts w:ascii="Times New Roman" w:hAnsi="Times New Roman" w:cs="Times New Roman"/>
          <w:sz w:val="24"/>
          <w:szCs w:val="24"/>
          <w:lang w:val="bg-BG"/>
        </w:rPr>
        <w:t>Членове на Проверителната комисия не могат да бъдат лица,които са в трудовоправни отношения с Читалището или са роднини с членовете на Настоятелството,на Председателя или на Секретаря по по права линия или съпрузи,братя,сестри и роднини по сватовство от първа степен.</w:t>
      </w:r>
    </w:p>
    <w:p w:rsidR="00C9197D" w:rsidRDefault="0016041A" w:rsidP="00160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04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</w:t>
      </w:r>
    </w:p>
    <w:p w:rsidR="0016041A" w:rsidRDefault="00C9197D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="0016041A" w:rsidRPr="0016041A">
        <w:rPr>
          <w:rFonts w:ascii="Times New Roman" w:hAnsi="Times New Roman" w:cs="Times New Roman"/>
          <w:b/>
          <w:sz w:val="24"/>
          <w:szCs w:val="24"/>
          <w:lang w:val="bg-BG"/>
        </w:rPr>
        <w:t>/3/.</w:t>
      </w:r>
      <w:r w:rsidR="0016041A" w:rsidRPr="0016041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6041A">
        <w:rPr>
          <w:rFonts w:ascii="Times New Roman" w:hAnsi="Times New Roman" w:cs="Times New Roman"/>
          <w:sz w:val="24"/>
          <w:szCs w:val="24"/>
          <w:lang w:val="bg-BG"/>
        </w:rPr>
        <w:t>роверителната комисия осъществявя контрол върху дейността на Настоятелството,Председателя,Секретаря на читалището по действащото законодателство  на Р.България,Устава и решенията на Общото събрание.</w:t>
      </w:r>
    </w:p>
    <w:p w:rsidR="00C9197D" w:rsidRDefault="0016041A" w:rsidP="00160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04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</w:p>
    <w:p w:rsidR="0016041A" w:rsidRDefault="00C9197D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  <w:r w:rsidR="0016041A" w:rsidRPr="001604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/4/.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6041A">
        <w:rPr>
          <w:rFonts w:ascii="Times New Roman" w:hAnsi="Times New Roman" w:cs="Times New Roman"/>
          <w:sz w:val="24"/>
          <w:szCs w:val="24"/>
          <w:lang w:val="bg-BG"/>
        </w:rPr>
        <w:t>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Прокуратурата.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Чл.16.</w:t>
      </w:r>
      <w:r>
        <w:rPr>
          <w:rFonts w:ascii="Times New Roman" w:hAnsi="Times New Roman" w:cs="Times New Roman"/>
          <w:sz w:val="24"/>
          <w:szCs w:val="24"/>
          <w:lang w:val="bg-BG"/>
        </w:rPr>
        <w:t>Не могат да бъдат избирани за членове на Настоятелството,Проверителната комисия и Секретари лица,които са осъждани на лишаване от свобода заумишлени престъпления от общ характер.</w:t>
      </w:r>
    </w:p>
    <w:p w:rsidR="0016041A" w:rsidRP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6041A" w:rsidRP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6041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</w:p>
    <w:p w:rsidR="0016041A" w:rsidRDefault="0016041A" w:rsidP="00160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6041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</w:t>
      </w:r>
      <w:r w:rsidRPr="0016041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ГЛАВА ШЕСТА</w:t>
      </w:r>
    </w:p>
    <w:p w:rsidR="0016041A" w:rsidRPr="0016041A" w:rsidRDefault="0016041A" w:rsidP="00160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6041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ИМУЩЕСТВО И ФИНАНСИРАНЕ</w:t>
      </w:r>
    </w:p>
    <w:p w:rsidR="0016041A" w:rsidRP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6041A" w:rsidRP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6041A" w:rsidRP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6041A" w:rsidRPr="0016041A" w:rsidRDefault="0016041A" w:rsidP="00160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C51D2" w:rsidRDefault="00C9197D" w:rsidP="00C919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9197D">
        <w:rPr>
          <w:rFonts w:ascii="Times New Roman" w:hAnsi="Times New Roman" w:cs="Times New Roman"/>
          <w:b/>
          <w:sz w:val="24"/>
          <w:szCs w:val="24"/>
          <w:lang w:val="bg-BG"/>
        </w:rPr>
        <w:t>Чл.17/1/.</w:t>
      </w:r>
      <w:r>
        <w:rPr>
          <w:rFonts w:ascii="Times New Roman" w:hAnsi="Times New Roman" w:cs="Times New Roman"/>
          <w:sz w:val="24"/>
          <w:szCs w:val="24"/>
          <w:lang w:val="bg-BG"/>
        </w:rPr>
        <w:t>Имуществото на читалището се състои от право на собственост,движими вещи,и от други вземания,авторски и вещни права,ценни книжа и други права и задължения.Читалището полага еднакви грижи на добър стопанин за опазване и обогатяване ,както на собственото така и на ползваното имущество.</w:t>
      </w:r>
    </w:p>
    <w:p w:rsidR="00C9197D" w:rsidRDefault="00C9197D" w:rsidP="00C91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</w:p>
    <w:p w:rsidR="005D33EC" w:rsidRDefault="00C9197D" w:rsidP="00C919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/2/.</w:t>
      </w:r>
      <w:r w:rsidRPr="00C9197D">
        <w:rPr>
          <w:rFonts w:ascii="Times New Roman" w:hAnsi="Times New Roman" w:cs="Times New Roman"/>
          <w:sz w:val="24"/>
          <w:szCs w:val="24"/>
          <w:lang w:val="bg-BG"/>
        </w:rPr>
        <w:t>При бракуване или заменяне на движими вещи собственост на Читалището е необходимо изрично решение на Настоятелството.</w:t>
      </w:r>
    </w:p>
    <w:p w:rsidR="00C9197D" w:rsidRDefault="00C9197D" w:rsidP="00C919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9197D" w:rsidRDefault="00C9197D" w:rsidP="00C919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9197D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18/1/. </w:t>
      </w:r>
      <w:r>
        <w:rPr>
          <w:rFonts w:ascii="Times New Roman" w:hAnsi="Times New Roman" w:cs="Times New Roman"/>
          <w:sz w:val="24"/>
          <w:szCs w:val="24"/>
          <w:lang w:val="bg-BG"/>
        </w:rPr>
        <w:t>Читалището набира средства от следните източници:</w:t>
      </w:r>
    </w:p>
    <w:p w:rsidR="00C9197D" w:rsidRDefault="00C9197D" w:rsidP="00C919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членски внос</w:t>
      </w:r>
    </w:p>
    <w:p w:rsidR="00C9197D" w:rsidRDefault="00C9197D" w:rsidP="00C919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културно просветна и информационна дейност</w:t>
      </w:r>
    </w:p>
    <w:p w:rsidR="00C9197D" w:rsidRDefault="00C9197D" w:rsidP="00C919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субсидия от държавни или общински бюджети,като от общинския бюджет могат да се получават и субсидии различни от основната годишна субсидия</w:t>
      </w:r>
    </w:p>
    <w:p w:rsidR="00C9197D" w:rsidRDefault="00C9197D" w:rsidP="00C919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наеми от движимо и недвижимо имущество</w:t>
      </w:r>
    </w:p>
    <w:p w:rsidR="00C9197D" w:rsidRDefault="00C9197D" w:rsidP="00C919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дарения и завещания</w:t>
      </w:r>
    </w:p>
    <w:p w:rsidR="00C9197D" w:rsidRDefault="00C9197D" w:rsidP="00C919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други приходи</w:t>
      </w:r>
    </w:p>
    <w:p w:rsidR="00C9197D" w:rsidRDefault="00C9197D" w:rsidP="00C919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:rsidR="00C9197D" w:rsidRPr="00951066" w:rsidRDefault="00C9197D" w:rsidP="00C919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919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/2/.</w:t>
      </w:r>
      <w:r w:rsidR="0095106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51066" w:rsidRPr="00951066">
        <w:rPr>
          <w:rFonts w:ascii="Times New Roman" w:hAnsi="Times New Roman" w:cs="Times New Roman"/>
          <w:sz w:val="24"/>
          <w:szCs w:val="24"/>
          <w:lang w:val="bg-BG"/>
        </w:rPr>
        <w:t>Суми</w:t>
      </w:r>
      <w:r w:rsidRPr="00951066">
        <w:rPr>
          <w:rFonts w:ascii="Times New Roman" w:hAnsi="Times New Roman" w:cs="Times New Roman"/>
          <w:sz w:val="24"/>
          <w:szCs w:val="24"/>
          <w:lang w:val="bg-BG"/>
        </w:rPr>
        <w:t>те от дарения се разходват според волята на дарителя или по решение на Настоятелството</w:t>
      </w:r>
      <w:r w:rsidR="00951066" w:rsidRPr="00951066">
        <w:rPr>
          <w:rFonts w:ascii="Times New Roman" w:hAnsi="Times New Roman" w:cs="Times New Roman"/>
          <w:sz w:val="24"/>
          <w:szCs w:val="24"/>
          <w:lang w:val="bg-BG"/>
        </w:rPr>
        <w:t>,ако изричната воля на дарителя е такава.</w:t>
      </w:r>
    </w:p>
    <w:p w:rsidR="00D30107" w:rsidRPr="00951066" w:rsidRDefault="00D30107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1066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</w:p>
    <w:p w:rsidR="00E314AB" w:rsidRDefault="00951066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951066">
        <w:rPr>
          <w:rFonts w:ascii="Times New Roman" w:hAnsi="Times New Roman" w:cs="Times New Roman"/>
          <w:b/>
          <w:sz w:val="24"/>
          <w:szCs w:val="24"/>
          <w:lang w:val="bg-BG"/>
        </w:rPr>
        <w:t>/3/.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Читалищното настоятелство може да награждава парично или в натура изявилите се читалищни служители,деятели и самодейни колективи,допринесли за обогатяването на читалищната дейност и популяризирането името на Читалището на регионални,национални конкурси,фестивали, прегледи и др.</w:t>
      </w:r>
    </w:p>
    <w:p w:rsidR="00951066" w:rsidRDefault="00951066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51066" w:rsidRDefault="00951066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Чл.19/1/.</w:t>
      </w:r>
      <w:r>
        <w:rPr>
          <w:rFonts w:ascii="Times New Roman" w:hAnsi="Times New Roman" w:cs="Times New Roman"/>
          <w:sz w:val="24"/>
          <w:szCs w:val="24"/>
          <w:lang w:val="bg-BG"/>
        </w:rPr>
        <w:t>Читалищното настоятелство изготвя годишния отчет за приходите и разходите,които се приемат на Общото събрание.</w:t>
      </w:r>
    </w:p>
    <w:p w:rsidR="00951066" w:rsidRDefault="00951066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:rsidR="00951066" w:rsidRDefault="00951066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106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/2/.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Отчетът от изразходваните от бюджета средства се представя в Община Девин ежегодно до 31 март пред Кмета на Общината,Общински съвет,за осъществените читалищни дейности в изпълнение на програмата по ал.2. и за изразходваните от бюджета средства то предходната година.</w:t>
      </w:r>
    </w:p>
    <w:p w:rsidR="00951066" w:rsidRDefault="00951066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51066" w:rsidRDefault="00951066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Чл.20. </w:t>
      </w:r>
      <w:r>
        <w:rPr>
          <w:rFonts w:ascii="Times New Roman" w:hAnsi="Times New Roman" w:cs="Times New Roman"/>
          <w:sz w:val="24"/>
          <w:szCs w:val="24"/>
          <w:lang w:val="bg-BG"/>
        </w:rPr>
        <w:t>Счетоводната отчетност се води в съответствие със Закона за счетоводствотои приложимото действащо законодателство.</w:t>
      </w:r>
    </w:p>
    <w:p w:rsidR="00951066" w:rsidRDefault="00951066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51066" w:rsidRDefault="00951066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Чл.21/1/.</w:t>
      </w:r>
      <w:r w:rsidRPr="00CA3E69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на читалището ежегодно </w:t>
      </w:r>
      <w:r w:rsidR="00CA3E69" w:rsidRPr="00CA3E69">
        <w:rPr>
          <w:rFonts w:ascii="Times New Roman" w:hAnsi="Times New Roman" w:cs="Times New Roman"/>
          <w:sz w:val="24"/>
          <w:szCs w:val="24"/>
          <w:lang w:val="bg-BG"/>
        </w:rPr>
        <w:t>в срок до 10 ноември представя на Кмета предложения за своята дейност през следващата година.</w:t>
      </w: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CA3E69">
        <w:rPr>
          <w:rFonts w:ascii="Times New Roman" w:hAnsi="Times New Roman" w:cs="Times New Roman"/>
          <w:b/>
          <w:sz w:val="24"/>
          <w:szCs w:val="24"/>
          <w:lang w:val="bg-BG"/>
        </w:rPr>
        <w:t>/2/.</w:t>
      </w:r>
      <w:r>
        <w:rPr>
          <w:rFonts w:ascii="Times New Roman" w:hAnsi="Times New Roman" w:cs="Times New Roman"/>
          <w:sz w:val="24"/>
          <w:szCs w:val="24"/>
          <w:lang w:val="bg-BG"/>
        </w:rPr>
        <w:t>Кметът на Общината внася направените предложения в Общинския съвет,който приема годишната програма за развитие на читалището.</w:t>
      </w: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/3/.</w:t>
      </w:r>
      <w:r>
        <w:rPr>
          <w:rFonts w:ascii="Times New Roman" w:hAnsi="Times New Roman" w:cs="Times New Roman"/>
          <w:sz w:val="24"/>
          <w:szCs w:val="24"/>
          <w:lang w:val="bg-BG"/>
        </w:rPr>
        <w:t>Програмата по ал.2 се изпълнява от читалищата въз основа на финансово обезпечени договори сключени с кмета на Общината или с упълномощеното от него лице.</w:t>
      </w: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/4/.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Председателят на читалището представя ежегодно до 31 март пред Кмета на Общината  и Общинския съвет доклад за осъществените читалищни дейностив изпълнение на програмата по ал.2 и за изразходваните от бюджета средства през предходната година.</w:t>
      </w: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/5/. </w:t>
      </w:r>
      <w:r>
        <w:rPr>
          <w:rFonts w:ascii="Times New Roman" w:hAnsi="Times New Roman" w:cs="Times New Roman"/>
          <w:sz w:val="24"/>
          <w:szCs w:val="24"/>
          <w:lang w:val="bg-BG"/>
        </w:rPr>
        <w:t>Докладите по ал.4.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читалища,вносители на докладитеили упълномощени лица.</w:t>
      </w: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ГЛАВА СЕДМА</w:t>
      </w: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A3E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Pr="00CA3E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ПРЕКРАТЯВАНЕ</w:t>
      </w: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CA3E69" w:rsidRDefault="00CA3E69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A3E69">
        <w:rPr>
          <w:rFonts w:ascii="Times New Roman" w:hAnsi="Times New Roman" w:cs="Times New Roman"/>
          <w:b/>
          <w:sz w:val="24"/>
          <w:szCs w:val="24"/>
          <w:lang w:val="bg-BG"/>
        </w:rPr>
        <w:t>Чл.22/1/.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035A">
        <w:rPr>
          <w:rFonts w:ascii="Times New Roman" w:hAnsi="Times New Roman" w:cs="Times New Roman"/>
          <w:sz w:val="24"/>
          <w:szCs w:val="24"/>
          <w:lang w:val="bg-BG"/>
        </w:rPr>
        <w:t>Читалището може да бъде прекратено по решение на Общото събрание,вписано в регистъра на юридическите лица с нестопанска цел.</w:t>
      </w:r>
    </w:p>
    <w:p w:rsidR="003C035A" w:rsidRDefault="003C035A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 може да бъде прекратено с ликвидация ако:</w:t>
      </w:r>
    </w:p>
    <w:p w:rsidR="003C035A" w:rsidRDefault="003C035A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C035A" w:rsidRDefault="003C035A" w:rsidP="003C03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дейността му противоречи на закона,устава и добрите нрави</w:t>
      </w:r>
    </w:p>
    <w:p w:rsidR="003C035A" w:rsidRDefault="003C035A" w:rsidP="003C03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имуществото му не се използва според целите и предмета на дейността на Читалището.</w:t>
      </w:r>
    </w:p>
    <w:p w:rsidR="003C035A" w:rsidRDefault="003C035A" w:rsidP="003C03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  на лице трайна невъзможност Читалището да действа ,или не развива дейност за период от 2 години.В този случай Министъра на културата изпраща сигнал до Прокуратурата за констатирана липса на дейност на Читалището</w:t>
      </w:r>
    </w:p>
    <w:p w:rsidR="003C035A" w:rsidRDefault="003C035A" w:rsidP="003C03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не е учредено по законния ред</w:t>
      </w:r>
    </w:p>
    <w:p w:rsidR="003C035A" w:rsidRDefault="003C035A" w:rsidP="003C03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 обявено в несъстоятелност.</w:t>
      </w:r>
    </w:p>
    <w:p w:rsidR="003C035A" w:rsidRDefault="003C035A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C035A" w:rsidRDefault="003C035A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C035A" w:rsidRDefault="003C035A" w:rsidP="003C0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ГЛАВА ОСМА</w:t>
      </w:r>
    </w:p>
    <w:p w:rsidR="003C035A" w:rsidRDefault="003C035A" w:rsidP="003C0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3C03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</w:t>
      </w:r>
      <w:r w:rsidRPr="003C035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АДМИНИСТРАТИВНО НАКАЗАТЕЛНИ РАЗПОРЕДБИ</w:t>
      </w:r>
    </w:p>
    <w:p w:rsidR="003C035A" w:rsidRDefault="003C035A" w:rsidP="003C0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3C035A" w:rsidRDefault="003C035A" w:rsidP="003C0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8D21B9" w:rsidRDefault="008D21B9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Чл.23</w:t>
      </w:r>
      <w:r w:rsidR="003C035A" w:rsidRPr="003C035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3C03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D21B9">
        <w:rPr>
          <w:rFonts w:ascii="Times New Roman" w:hAnsi="Times New Roman" w:cs="Times New Roman"/>
          <w:sz w:val="24"/>
          <w:szCs w:val="24"/>
          <w:lang w:val="bg-BG"/>
        </w:rPr>
        <w:t>Председателят и /или Секретарят на Читалището,който представи имущество в нарушение на чл.3,ал.4. от настоящия Устав се наказва с глоба от 500 до 1000лв.и с лишаване от право да заема изборна длъжност в Читалището в срок от 5 години.</w:t>
      </w:r>
    </w:p>
    <w:p w:rsidR="008D21B9" w:rsidRDefault="008D21B9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D21B9" w:rsidRDefault="008D21B9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Чл.24.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Председателят на Читалището,който не заяви вписване в регистъра на Читалището в срок по чл.10.ал.3. от Закона на Народните читалища се наказва с глоба от 150 до 300 лева.</w:t>
      </w:r>
    </w:p>
    <w:p w:rsidR="008D21B9" w:rsidRDefault="008D21B9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D21B9" w:rsidRDefault="008D21B9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Чл.25.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 на Читалище,който не представи доклад за изпълнението на читалищните дейности и изразходваните от бюджета средства в срок по чл.23.ал.4 от Устава се наказва с глоба от 150 до 300лв.</w:t>
      </w:r>
    </w:p>
    <w:p w:rsidR="008D21B9" w:rsidRDefault="008D21B9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D21B9" w:rsidRDefault="008D21B9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D21B9" w:rsidRDefault="008D21B9" w:rsidP="003C0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ГЛАВА ДЕВЕТА</w:t>
      </w:r>
    </w:p>
    <w:p w:rsidR="008D21B9" w:rsidRPr="008D21B9" w:rsidRDefault="008D21B9" w:rsidP="003C0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1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ДОПЪЛНИТЕЛНИ И ЗАКЛЮЧИТЕЛНИ РАЗПОРЕДБИ</w:t>
      </w:r>
    </w:p>
    <w:p w:rsidR="008D21B9" w:rsidRPr="008D21B9" w:rsidRDefault="008D21B9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D21B9" w:rsidRPr="008D21B9" w:rsidRDefault="008D21B9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C035A" w:rsidRDefault="008D21B9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Чл.26. </w:t>
      </w:r>
      <w:r w:rsidR="003C035A">
        <w:rPr>
          <w:rFonts w:ascii="Times New Roman" w:hAnsi="Times New Roman" w:cs="Times New Roman"/>
          <w:sz w:val="24"/>
          <w:szCs w:val="24"/>
          <w:lang w:val="bg-BG"/>
        </w:rPr>
        <w:t xml:space="preserve">Членовете на Настоятелството и Проверителната комисия,в това число и техните Председатели,както и Секретарят </w:t>
      </w:r>
      <w:r>
        <w:rPr>
          <w:rFonts w:ascii="Times New Roman" w:hAnsi="Times New Roman" w:cs="Times New Roman"/>
          <w:sz w:val="24"/>
          <w:szCs w:val="24"/>
          <w:lang w:val="bg-BG"/>
        </w:rPr>
        <w:t>подават декларация за конфликт на интереси,при условията и по реда на Закона за предотвратяване и разкриване на конфликт на интереси.</w:t>
      </w:r>
      <w:r w:rsidR="007630C2">
        <w:rPr>
          <w:rFonts w:ascii="Times New Roman" w:hAnsi="Times New Roman" w:cs="Times New Roman"/>
          <w:sz w:val="24"/>
          <w:szCs w:val="24"/>
          <w:lang w:val="bg-BG"/>
        </w:rPr>
        <w:t>Декларациите се обевяват на интернет страниците на Читалището.</w:t>
      </w:r>
    </w:p>
    <w:p w:rsidR="007630C2" w:rsidRDefault="007630C2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630C2" w:rsidRDefault="007630C2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Чл.27/1/.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Членовете на Настоятелството и Проверителната комисия в това число и техните председатели могат да получават възнаграждения за дейността си като такива с решение на Настоятелството ,като общия размер за 1 месец не може да бъде по-голям от:</w:t>
      </w:r>
    </w:p>
    <w:p w:rsidR="007630C2" w:rsidRDefault="007630C2" w:rsidP="003C0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630C2" w:rsidRDefault="007630C2" w:rsidP="007630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Председател на  Настоятелството – 70% от средната брутна заплата за читалището</w:t>
      </w:r>
    </w:p>
    <w:p w:rsidR="007630C2" w:rsidRDefault="007630C2" w:rsidP="007630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Председател на Проверителна комисия -50% от средната брутна заплата за читалището.</w:t>
      </w:r>
    </w:p>
    <w:p w:rsidR="007630C2" w:rsidRDefault="007630C2" w:rsidP="007630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останалите членове на Настоятелството и Проверителната комисия- 30% от средната брутна заплата за читалището.</w:t>
      </w:r>
    </w:p>
    <w:p w:rsidR="007630C2" w:rsidRDefault="007630C2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630C2" w:rsidRDefault="007630C2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/2/.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целта се изготвя вътрешен правилник за разписване на почасова заетост.</w:t>
      </w:r>
    </w:p>
    <w:p w:rsidR="007630C2" w:rsidRDefault="007630C2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630C2" w:rsidRDefault="007630C2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Чл.28. </w:t>
      </w:r>
      <w:r>
        <w:rPr>
          <w:rFonts w:ascii="Times New Roman" w:hAnsi="Times New Roman" w:cs="Times New Roman"/>
          <w:sz w:val="24"/>
          <w:szCs w:val="24"/>
          <w:lang w:val="bg-BG"/>
        </w:rPr>
        <w:t>Народно читалище „Асен Златаров-1945”-с.Брезе,общ.Девин,обл.Смолян регистрирано в Окръжен съд-Смолян по фирмено дело №521/1977год. с Булстат 000608853</w:t>
      </w:r>
      <w:r w:rsidR="005C5B6B">
        <w:rPr>
          <w:rFonts w:ascii="Times New Roman" w:hAnsi="Times New Roman" w:cs="Times New Roman"/>
          <w:sz w:val="24"/>
          <w:szCs w:val="24"/>
          <w:lang w:val="bg-BG"/>
        </w:rPr>
        <w:t xml:space="preserve"> и в Министерството на културата под №2384/17.03.2022год.Има свой кръгъл печат –Народно читалище”Асен Златаров-1945” с.Брезе,обл.Смолян в средата с разтворена книгаи датата на основаване на читалището-1945</w:t>
      </w:r>
    </w:p>
    <w:p w:rsidR="005C5B6B" w:rsidRDefault="005C5B6B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C5B6B" w:rsidRDefault="005C5B6B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C5B6B">
        <w:rPr>
          <w:rFonts w:ascii="Times New Roman" w:hAnsi="Times New Roman" w:cs="Times New Roman"/>
          <w:b/>
          <w:sz w:val="24"/>
          <w:szCs w:val="24"/>
          <w:lang w:val="bg-BG"/>
        </w:rPr>
        <w:t>Чл.29.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Празника на читалището е 2 февруари.</w:t>
      </w:r>
    </w:p>
    <w:p w:rsidR="005C5B6B" w:rsidRDefault="005C5B6B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C5B6B" w:rsidRDefault="005C5B6B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Чл.30. </w:t>
      </w:r>
      <w:r>
        <w:rPr>
          <w:rFonts w:ascii="Times New Roman" w:hAnsi="Times New Roman" w:cs="Times New Roman"/>
          <w:sz w:val="24"/>
          <w:szCs w:val="24"/>
          <w:lang w:val="bg-BG"/>
        </w:rPr>
        <w:t>Настоящият Устав е съставен в два еднакви екземпляра на основание Закона за Народните читалища.</w:t>
      </w:r>
    </w:p>
    <w:p w:rsidR="005C5B6B" w:rsidRDefault="005C5B6B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C5B6B" w:rsidRPr="005C5B6B" w:rsidRDefault="005C5B6B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Чл.31.</w:t>
      </w:r>
      <w:r>
        <w:rPr>
          <w:rFonts w:ascii="Times New Roman" w:hAnsi="Times New Roman" w:cs="Times New Roman"/>
          <w:sz w:val="24"/>
          <w:szCs w:val="24"/>
          <w:lang w:val="bg-BG"/>
        </w:rPr>
        <w:t>За неуредени въпроси в този Устав се прилагат Закона за Народните читалища,и др.Закони и нормативни документи от действащото законодателство на Република България.</w:t>
      </w:r>
    </w:p>
    <w:p w:rsidR="007630C2" w:rsidRPr="007630C2" w:rsidRDefault="007630C2" w:rsidP="003C0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035A" w:rsidRPr="00CA3E69" w:rsidRDefault="003C035A" w:rsidP="00767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C035A" w:rsidRPr="00CA3E69" w:rsidSect="00767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B9" w:rsidRDefault="00B11AB9" w:rsidP="00767B3B">
      <w:pPr>
        <w:spacing w:after="0" w:line="240" w:lineRule="auto"/>
      </w:pPr>
      <w:r>
        <w:separator/>
      </w:r>
    </w:p>
  </w:endnote>
  <w:endnote w:type="continuationSeparator" w:id="0">
    <w:p w:rsidR="00B11AB9" w:rsidRDefault="00B11AB9" w:rsidP="0076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B9" w:rsidRDefault="00B11AB9" w:rsidP="00767B3B">
      <w:pPr>
        <w:spacing w:after="0" w:line="240" w:lineRule="auto"/>
      </w:pPr>
      <w:r>
        <w:separator/>
      </w:r>
    </w:p>
  </w:footnote>
  <w:footnote w:type="continuationSeparator" w:id="0">
    <w:p w:rsidR="00B11AB9" w:rsidRDefault="00B11AB9" w:rsidP="0076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6AB"/>
    <w:multiLevelType w:val="hybridMultilevel"/>
    <w:tmpl w:val="DEFA9898"/>
    <w:lvl w:ilvl="0" w:tplc="DD685DC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0A92F3E"/>
    <w:multiLevelType w:val="hybridMultilevel"/>
    <w:tmpl w:val="88AA7408"/>
    <w:lvl w:ilvl="0" w:tplc="1488E29E">
      <w:start w:val="5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6C1D12"/>
    <w:multiLevelType w:val="hybridMultilevel"/>
    <w:tmpl w:val="309AEEC0"/>
    <w:lvl w:ilvl="0" w:tplc="8C4004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9072D7"/>
    <w:multiLevelType w:val="hybridMultilevel"/>
    <w:tmpl w:val="234A3A92"/>
    <w:lvl w:ilvl="0" w:tplc="6EC2A93E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578289E"/>
    <w:multiLevelType w:val="hybridMultilevel"/>
    <w:tmpl w:val="71844F60"/>
    <w:lvl w:ilvl="0" w:tplc="41D4C4C6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8DE6AA9"/>
    <w:multiLevelType w:val="hybridMultilevel"/>
    <w:tmpl w:val="235C0CCE"/>
    <w:lvl w:ilvl="0" w:tplc="ED543C1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49E2A63"/>
    <w:multiLevelType w:val="hybridMultilevel"/>
    <w:tmpl w:val="A4D892E6"/>
    <w:lvl w:ilvl="0" w:tplc="6504E01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79E2F22"/>
    <w:multiLevelType w:val="hybridMultilevel"/>
    <w:tmpl w:val="293429A4"/>
    <w:lvl w:ilvl="0" w:tplc="D93A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D1B3AE7"/>
    <w:multiLevelType w:val="hybridMultilevel"/>
    <w:tmpl w:val="F8A4336C"/>
    <w:lvl w:ilvl="0" w:tplc="21A4E9F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4E2357CD"/>
    <w:multiLevelType w:val="hybridMultilevel"/>
    <w:tmpl w:val="46F234DC"/>
    <w:lvl w:ilvl="0" w:tplc="616E4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B3B"/>
    <w:rsid w:val="00063154"/>
    <w:rsid w:val="0014257F"/>
    <w:rsid w:val="00154DB3"/>
    <w:rsid w:val="0016041A"/>
    <w:rsid w:val="00174BFB"/>
    <w:rsid w:val="003474D1"/>
    <w:rsid w:val="003C035A"/>
    <w:rsid w:val="00467C74"/>
    <w:rsid w:val="004958C4"/>
    <w:rsid w:val="005024F5"/>
    <w:rsid w:val="005318C9"/>
    <w:rsid w:val="005A53CE"/>
    <w:rsid w:val="005C51D2"/>
    <w:rsid w:val="005C5B6B"/>
    <w:rsid w:val="005D33EC"/>
    <w:rsid w:val="006832B9"/>
    <w:rsid w:val="007630C2"/>
    <w:rsid w:val="00767B3B"/>
    <w:rsid w:val="00836DDF"/>
    <w:rsid w:val="0086578C"/>
    <w:rsid w:val="008D21B9"/>
    <w:rsid w:val="00920CCB"/>
    <w:rsid w:val="00951066"/>
    <w:rsid w:val="00A21FAC"/>
    <w:rsid w:val="00A32418"/>
    <w:rsid w:val="00A565F9"/>
    <w:rsid w:val="00AA3EF3"/>
    <w:rsid w:val="00AE3F72"/>
    <w:rsid w:val="00B11AB9"/>
    <w:rsid w:val="00B340C9"/>
    <w:rsid w:val="00B670B4"/>
    <w:rsid w:val="00C07382"/>
    <w:rsid w:val="00C9197D"/>
    <w:rsid w:val="00CA3E69"/>
    <w:rsid w:val="00D30107"/>
    <w:rsid w:val="00D92329"/>
    <w:rsid w:val="00DA3694"/>
    <w:rsid w:val="00DB3CD7"/>
    <w:rsid w:val="00DF596D"/>
    <w:rsid w:val="00E314AB"/>
    <w:rsid w:val="00EC4E6E"/>
    <w:rsid w:val="00F9129F"/>
    <w:rsid w:val="00FE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B3B"/>
  </w:style>
  <w:style w:type="paragraph" w:styleId="Footer">
    <w:name w:val="footer"/>
    <w:basedOn w:val="Normal"/>
    <w:link w:val="FooterChar"/>
    <w:uiPriority w:val="99"/>
    <w:semiHidden/>
    <w:unhideWhenUsed/>
    <w:rsid w:val="0076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B3B"/>
  </w:style>
  <w:style w:type="paragraph" w:styleId="ListParagraph">
    <w:name w:val="List Paragraph"/>
    <w:basedOn w:val="Normal"/>
    <w:uiPriority w:val="34"/>
    <w:qFormat/>
    <w:rsid w:val="00865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4CC6-64D3-46F8-A76E-05321E28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SEAYcom</dc:creator>
  <cp:lastModifiedBy>SEAYcom</cp:lastModifiedBy>
  <cp:revision>2</cp:revision>
  <dcterms:created xsi:type="dcterms:W3CDTF">2023-01-31T08:45:00Z</dcterms:created>
  <dcterms:modified xsi:type="dcterms:W3CDTF">2023-01-31T08:45:00Z</dcterms:modified>
</cp:coreProperties>
</file>